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6535" w14:textId="081D15FF" w:rsidR="006D1F01" w:rsidRPr="00194555" w:rsidRDefault="006D1F01" w:rsidP="00194555">
      <w:pPr>
        <w:jc w:val="both"/>
        <w:rPr>
          <w:rFonts w:ascii="Times New Roman" w:hAnsi="Times New Roman" w:cs="Times New Roman"/>
          <w:b/>
          <w:bCs/>
          <w:sz w:val="24"/>
          <w:szCs w:val="24"/>
          <w:lang w:val="lv-LV"/>
        </w:rPr>
      </w:pPr>
      <w:r w:rsidRPr="00194555">
        <w:rPr>
          <w:rFonts w:ascii="Times New Roman" w:hAnsi="Times New Roman" w:cs="Times New Roman"/>
          <w:b/>
          <w:bCs/>
          <w:sz w:val="24"/>
          <w:szCs w:val="24"/>
          <w:lang w:val="lv-LV"/>
        </w:rPr>
        <w:t>Atbildes uz Konkursa “POLIOLEFĪNU PĀRSTRĀDES RŪPNĪCAS BŪVDARBU VEIKŠANA” (Identifikācijas Nr. PPR/ESKF/2020/01</w:t>
      </w:r>
      <w:r w:rsidR="00B66496" w:rsidRPr="00194555">
        <w:rPr>
          <w:rFonts w:ascii="Times New Roman" w:hAnsi="Times New Roman" w:cs="Times New Roman"/>
          <w:b/>
          <w:bCs/>
          <w:sz w:val="24"/>
          <w:szCs w:val="24"/>
          <w:lang w:val="lv-LV"/>
        </w:rPr>
        <w:t>, Līguma Nr. 5.2.1.2/17/A/002</w:t>
      </w:r>
      <w:r w:rsidRPr="00194555">
        <w:rPr>
          <w:rFonts w:ascii="Times New Roman" w:hAnsi="Times New Roman" w:cs="Times New Roman"/>
          <w:b/>
          <w:bCs/>
          <w:sz w:val="24"/>
          <w:szCs w:val="24"/>
          <w:lang w:val="lv-LV"/>
        </w:rPr>
        <w:t>) potenciālo pretendentu jautājumiem</w:t>
      </w:r>
    </w:p>
    <w:tbl>
      <w:tblPr>
        <w:tblStyle w:val="Reatabula"/>
        <w:tblW w:w="13892" w:type="dxa"/>
        <w:tblInd w:w="-572" w:type="dxa"/>
        <w:tblLook w:val="04A0" w:firstRow="1" w:lastRow="0" w:firstColumn="1" w:lastColumn="0" w:noHBand="0" w:noVBand="1"/>
      </w:tblPr>
      <w:tblGrid>
        <w:gridCol w:w="8931"/>
        <w:gridCol w:w="4961"/>
      </w:tblGrid>
      <w:tr w:rsidR="006D1F01" w:rsidRPr="00194555" w14:paraId="3CB5B81F" w14:textId="77777777" w:rsidTr="00857326">
        <w:trPr>
          <w:tblHeader/>
        </w:trPr>
        <w:tc>
          <w:tcPr>
            <w:tcW w:w="8931" w:type="dxa"/>
          </w:tcPr>
          <w:p w14:paraId="5B06C7DC" w14:textId="46C48651" w:rsidR="006D1F01" w:rsidRPr="00194555" w:rsidRDefault="006D1F01" w:rsidP="00194555">
            <w:pPr>
              <w:autoSpaceDE w:val="0"/>
              <w:autoSpaceDN w:val="0"/>
              <w:adjustRightInd w:val="0"/>
              <w:jc w:val="both"/>
              <w:rPr>
                <w:rFonts w:ascii="Times New Roman" w:hAnsi="Times New Roman" w:cs="Times New Roman"/>
                <w:b/>
                <w:bCs/>
                <w:sz w:val="24"/>
                <w:szCs w:val="24"/>
                <w:lang w:val="lv-LV"/>
              </w:rPr>
            </w:pPr>
            <w:r w:rsidRPr="00194555">
              <w:rPr>
                <w:rFonts w:ascii="Times New Roman" w:hAnsi="Times New Roman" w:cs="Times New Roman"/>
                <w:b/>
                <w:bCs/>
                <w:sz w:val="24"/>
                <w:szCs w:val="24"/>
                <w:lang w:val="lv-LV"/>
              </w:rPr>
              <w:t>Pretendentu jautājumi</w:t>
            </w:r>
          </w:p>
        </w:tc>
        <w:tc>
          <w:tcPr>
            <w:tcW w:w="4961" w:type="dxa"/>
          </w:tcPr>
          <w:p w14:paraId="2E2E2E5F" w14:textId="3DB4A12B" w:rsidR="006D1F01" w:rsidRPr="00194555" w:rsidRDefault="006D1F01" w:rsidP="00194555">
            <w:pPr>
              <w:autoSpaceDE w:val="0"/>
              <w:autoSpaceDN w:val="0"/>
              <w:adjustRightInd w:val="0"/>
              <w:jc w:val="both"/>
              <w:rPr>
                <w:rFonts w:ascii="Times New Roman" w:hAnsi="Times New Roman" w:cs="Times New Roman"/>
                <w:b/>
                <w:bCs/>
                <w:sz w:val="24"/>
                <w:szCs w:val="24"/>
                <w:lang w:val="lv-LV"/>
              </w:rPr>
            </w:pPr>
            <w:r w:rsidRPr="00194555">
              <w:rPr>
                <w:rFonts w:ascii="Times New Roman" w:hAnsi="Times New Roman" w:cs="Times New Roman"/>
                <w:b/>
                <w:bCs/>
                <w:sz w:val="24"/>
                <w:szCs w:val="24"/>
                <w:lang w:val="lv-LV"/>
              </w:rPr>
              <w:t>Pasūtītāja atbildes</w:t>
            </w:r>
          </w:p>
        </w:tc>
      </w:tr>
      <w:tr w:rsidR="006D1F01" w:rsidRPr="00194555" w14:paraId="3464B36E" w14:textId="77777777" w:rsidTr="00857326">
        <w:tc>
          <w:tcPr>
            <w:tcW w:w="8931" w:type="dxa"/>
          </w:tcPr>
          <w:p w14:paraId="23E0B738" w14:textId="4BBA8CD8" w:rsidR="006D1F01" w:rsidRPr="00194555" w:rsidRDefault="006D1F01"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 Pasūtītāja izsniegtajos darbu apjomos nav iekļauti nepieciešamie zemes darbi pārstrādes rūpnīcas pamatu un grīdas plātnes izbūves darbiem! Ja Pretendentam šie darbi ir jāparedz savā piedāvājumā, tad kur un kādā apjomā tie ir jāiekļauj?</w:t>
            </w:r>
          </w:p>
        </w:tc>
        <w:tc>
          <w:tcPr>
            <w:tcW w:w="4961" w:type="dxa"/>
          </w:tcPr>
          <w:p w14:paraId="7EE1B835" w14:textId="5908E500" w:rsidR="006D1F01"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Lūdzu skat. </w:t>
            </w:r>
            <w:r w:rsidR="00926CA8" w:rsidRPr="00194555">
              <w:rPr>
                <w:rFonts w:ascii="Times New Roman" w:hAnsi="Times New Roman" w:cs="Times New Roman"/>
                <w:sz w:val="24"/>
                <w:szCs w:val="24"/>
                <w:lang w:val="lv-LV"/>
              </w:rPr>
              <w:t>precizētu Konkursa dokumentāciju no 04.12.2020</w:t>
            </w:r>
            <w:r w:rsidRPr="00194555">
              <w:rPr>
                <w:rFonts w:ascii="Times New Roman" w:hAnsi="Times New Roman" w:cs="Times New Roman"/>
                <w:sz w:val="24"/>
                <w:szCs w:val="24"/>
                <w:lang w:val="lv-LV"/>
              </w:rPr>
              <w:t>.</w:t>
            </w:r>
          </w:p>
        </w:tc>
      </w:tr>
      <w:tr w:rsidR="00926CA8" w:rsidRPr="00194555" w14:paraId="4599E12A" w14:textId="77777777" w:rsidTr="00857326">
        <w:tc>
          <w:tcPr>
            <w:tcW w:w="8931" w:type="dxa"/>
          </w:tcPr>
          <w:p w14:paraId="16444546" w14:textId="3A96735C"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 Pasūtītāja izsniegtie darbu apjomi lokālajā tāmē 1-1 "Pamati" poz. no 1.1. līdz 1.5. neatbilst izsniegtā projekta lapās BK-01-1 un BK-04-1 norādītajai informācijai? Lūdzam veikt apjomu korekcijas!</w:t>
            </w:r>
          </w:p>
        </w:tc>
        <w:tc>
          <w:tcPr>
            <w:tcW w:w="4961" w:type="dxa"/>
          </w:tcPr>
          <w:p w14:paraId="54225EC0" w14:textId="75C02C3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1B45A2C" w14:textId="77777777" w:rsidTr="00857326">
        <w:tc>
          <w:tcPr>
            <w:tcW w:w="8931" w:type="dxa"/>
          </w:tcPr>
          <w:p w14:paraId="3B5FD3F0" w14:textId="42B355E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3. Pēc izsniegtā projekta lapas BK-01-1 pamatu specifikācijā norādītā, pamatu apjomi no lokālās tāmes 1-1 "Pamati" poz. no 2. līdz 2.5. ir lieki, jo šajā specifikācijā nav uzrādīti! Lūdzam veikt apjomu korekcijas!</w:t>
            </w:r>
          </w:p>
        </w:tc>
        <w:tc>
          <w:tcPr>
            <w:tcW w:w="4961" w:type="dxa"/>
          </w:tcPr>
          <w:p w14:paraId="66526332" w14:textId="4557810A"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51A953E9" w14:textId="77777777" w:rsidTr="00857326">
        <w:trPr>
          <w:trHeight w:val="992"/>
        </w:trPr>
        <w:tc>
          <w:tcPr>
            <w:tcW w:w="8931" w:type="dxa"/>
          </w:tcPr>
          <w:p w14:paraId="7EF3F7C3" w14:textId="3AC7D72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4. Pasūtītāja izsniegtie darbu apjomi lokālajā tāmē 1-1 "Pamati" poz. no 3. līdz 3.5. neatbilst izsniegtā projekta lapās BK-01-1 un BK-04-2 norādītajai informācijai? Lūdzam veikt apjomu korekcijas!</w:t>
            </w:r>
          </w:p>
        </w:tc>
        <w:tc>
          <w:tcPr>
            <w:tcW w:w="4961" w:type="dxa"/>
          </w:tcPr>
          <w:p w14:paraId="7074F35E" w14:textId="5C4E6830"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374F4EB3" w14:textId="77777777" w:rsidTr="00857326">
        <w:tc>
          <w:tcPr>
            <w:tcW w:w="8931" w:type="dxa"/>
          </w:tcPr>
          <w:p w14:paraId="6804E7BC" w14:textId="2324D51C"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5. Pasūtītāja izsniegtie darbu apjomi lokālajā tāmē 1-1 "Pamati" poz. no 4. līdz 4.5. neatbilst izsniegtā projekta lapās BK-01-1 un BK-04-3 norādītajai informācijai? Lūdzam veikt apjomu korekcijas!</w:t>
            </w:r>
          </w:p>
        </w:tc>
        <w:tc>
          <w:tcPr>
            <w:tcW w:w="4961" w:type="dxa"/>
          </w:tcPr>
          <w:p w14:paraId="1F3B0C30" w14:textId="6030B2C4"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2D27F58E" w14:textId="77777777" w:rsidTr="00857326">
        <w:tc>
          <w:tcPr>
            <w:tcW w:w="8931" w:type="dxa"/>
          </w:tcPr>
          <w:p w14:paraId="788B0AE1" w14:textId="4CE5B20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6. Pasūtītāja izsniegtie darbu apjomi lokālajā tāmē 1-1 "Pamati" poz. no 5. līdz 5.5. neatbilst izsniegtā projekta lapās BK-01-1 un BK-04-4 norādītajai informācijai? Lūdzam veikt apjomu korekcijas!</w:t>
            </w:r>
          </w:p>
        </w:tc>
        <w:tc>
          <w:tcPr>
            <w:tcW w:w="4961" w:type="dxa"/>
          </w:tcPr>
          <w:p w14:paraId="092D627C" w14:textId="051C5333"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2316EBCC" w14:textId="77777777" w:rsidTr="00857326">
        <w:tc>
          <w:tcPr>
            <w:tcW w:w="8931" w:type="dxa"/>
          </w:tcPr>
          <w:p w14:paraId="6F40AD85" w14:textId="2035FC5B"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7. Pasūtītāja izsniegtie darbu apjomi lokālajā tāmē 1-1 "Pamati" poz. no 6. līdz 6.5. neatbilst izsniegtā projekta lapās BK-01-1 un BK-04-5 norādītajai informācijai? Lūdzam veikt apjomu korekcijas!</w:t>
            </w:r>
          </w:p>
          <w:p w14:paraId="71041F80" w14:textId="77777777" w:rsidR="00926CA8" w:rsidRPr="00194555" w:rsidRDefault="00926CA8" w:rsidP="00194555">
            <w:pPr>
              <w:autoSpaceDE w:val="0"/>
              <w:autoSpaceDN w:val="0"/>
              <w:adjustRightInd w:val="0"/>
              <w:jc w:val="both"/>
              <w:rPr>
                <w:rFonts w:ascii="Times New Roman" w:hAnsi="Times New Roman" w:cs="Times New Roman"/>
                <w:sz w:val="24"/>
                <w:szCs w:val="24"/>
                <w:lang w:val="lv-LV"/>
              </w:rPr>
            </w:pPr>
          </w:p>
        </w:tc>
        <w:tc>
          <w:tcPr>
            <w:tcW w:w="4961" w:type="dxa"/>
          </w:tcPr>
          <w:p w14:paraId="46396650" w14:textId="4E924BB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1B800C1" w14:textId="77777777" w:rsidTr="00857326">
        <w:tc>
          <w:tcPr>
            <w:tcW w:w="8931" w:type="dxa"/>
          </w:tcPr>
          <w:p w14:paraId="10AEF3C3" w14:textId="0E6BE80E"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8. Pasūtītāja izsniegtajos darbu apjomos lokālajā tāmē 1-1 "Pamati" nav iekļauti pamatu PP.5 - </w:t>
            </w:r>
            <w:proofErr w:type="spellStart"/>
            <w:r w:rsidRPr="00194555">
              <w:rPr>
                <w:rFonts w:ascii="Times New Roman" w:hAnsi="Times New Roman" w:cs="Times New Roman"/>
                <w:sz w:val="24"/>
                <w:szCs w:val="24"/>
                <w:lang w:val="lv-LV"/>
              </w:rPr>
              <w:t>Sgab</w:t>
            </w:r>
            <w:proofErr w:type="spellEnd"/>
            <w:r w:rsidRPr="00194555">
              <w:rPr>
                <w:rFonts w:ascii="Times New Roman" w:hAnsi="Times New Roman" w:cs="Times New Roman"/>
                <w:sz w:val="24"/>
                <w:szCs w:val="24"/>
                <w:lang w:val="lv-LV"/>
              </w:rPr>
              <w:t>. un pamatu PP.6 - 2gab. izbūves apjomi, kas uzrādīti projekta lapā BK-01-1 pamatu specifikācijā un BK-04-6 un BK-04-7? Lūdzam veikt apjomu korekcijas!</w:t>
            </w:r>
          </w:p>
        </w:tc>
        <w:tc>
          <w:tcPr>
            <w:tcW w:w="4961" w:type="dxa"/>
          </w:tcPr>
          <w:p w14:paraId="22CA309F" w14:textId="1F37147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16DD598" w14:textId="77777777" w:rsidTr="00857326">
        <w:tc>
          <w:tcPr>
            <w:tcW w:w="8931" w:type="dxa"/>
          </w:tcPr>
          <w:p w14:paraId="1E0F818C" w14:textId="3A5C83F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9. Pasūtītāja izsniegtajos darbu apjomos lokālajā tāmē 1-1 "Pamati" nav iekļauti apjomi iekārtu pamatu izbūvei, kas uzrādīti projekta lapās BK-1-06; BK-04-9 un BK-04-1 0? Lūdzam veikt apjomu korekcijas!</w:t>
            </w:r>
          </w:p>
        </w:tc>
        <w:tc>
          <w:tcPr>
            <w:tcW w:w="4961" w:type="dxa"/>
          </w:tcPr>
          <w:p w14:paraId="53E98A5C" w14:textId="182C8E0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A77C1A3" w14:textId="77777777" w:rsidTr="00857326">
        <w:tc>
          <w:tcPr>
            <w:tcW w:w="8931" w:type="dxa"/>
          </w:tcPr>
          <w:p w14:paraId="096C5A8A" w14:textId="11DA2F52"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lastRenderedPageBreak/>
              <w:t>10. Pasūtītāja izsniegtajos darbu apjomos lokālajā tāmē 1-1 "Pamati" nav iekļauti pamatu bloku montāžas apjomi konteinera pamatu izbūvei, kas uzrādīti projekta</w:t>
            </w:r>
          </w:p>
          <w:p w14:paraId="68A3BA1C" w14:textId="1CDA2166"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lapā BK-01-7? Lūdzam veikt apjomu korekcijas!</w:t>
            </w:r>
          </w:p>
        </w:tc>
        <w:tc>
          <w:tcPr>
            <w:tcW w:w="4961" w:type="dxa"/>
          </w:tcPr>
          <w:p w14:paraId="6C27B5D6" w14:textId="406A34B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27F66B70" w14:textId="77777777" w:rsidTr="00857326">
        <w:tc>
          <w:tcPr>
            <w:tcW w:w="8931" w:type="dxa"/>
          </w:tcPr>
          <w:p w14:paraId="159688FF" w14:textId="586CEEFB"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11. Vai Pasūtītāja izsniegtajos darbu apjomos lokālajā tāmē 1-1 "Pamati" sadaļā "Ugunsdzēsības baseins" nevajadzētu paredzēt arī šo baseinu izrakšanu un arī</w:t>
            </w:r>
          </w:p>
          <w:p w14:paraId="22EB0BA4" w14:textId="6965E184"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nožogojuma uzstādīšanu apkārt baseiniem, kas uzrādīta rasējuma lapā UKT-3? Lūdzam veikt apjomu korekcijas!</w:t>
            </w:r>
          </w:p>
        </w:tc>
        <w:tc>
          <w:tcPr>
            <w:tcW w:w="4961" w:type="dxa"/>
          </w:tcPr>
          <w:p w14:paraId="2E2A4DC6" w14:textId="6908AA0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19844F44" w14:textId="77777777" w:rsidTr="00857326">
        <w:tc>
          <w:tcPr>
            <w:tcW w:w="8931" w:type="dxa"/>
          </w:tcPr>
          <w:p w14:paraId="167DC923" w14:textId="3489B2C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12. Pasūtītāja izsniegtajos darbu apjomos lokālajā tāmē 1-2 "Metāla konstrukcijas" sadaļas "Metāla kolonas" poz. no 1. līdz 1.7. neatbilst izsniegtā projekta lapā BK-01-2 metāla kolonu specifikācijā norādītajai informācijai? Lūdzam veikt apjomu korekcijas!</w:t>
            </w:r>
          </w:p>
        </w:tc>
        <w:tc>
          <w:tcPr>
            <w:tcW w:w="4961" w:type="dxa"/>
          </w:tcPr>
          <w:p w14:paraId="729A037A" w14:textId="6400705E"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72EEF6DF" w14:textId="77777777" w:rsidTr="00857326">
        <w:tc>
          <w:tcPr>
            <w:tcW w:w="8931" w:type="dxa"/>
          </w:tcPr>
          <w:p w14:paraId="265F81FF" w14:textId="3CAAFFE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13. Pasūtītāja izsniegtajos darbu apjomos lokālajā tāmē 1-2 "Metāla konstrukcijas" sadaļas "Jumta konstrukcijas" poz. no 2. līdz 2.7. neatbilst izsniegtā projekta lapā BK-01-3 metāla elementu specifikācijā norādītajai informācijai? Lūdzam veikt apjomu korekcijas!</w:t>
            </w:r>
          </w:p>
        </w:tc>
        <w:tc>
          <w:tcPr>
            <w:tcW w:w="4961" w:type="dxa"/>
          </w:tcPr>
          <w:p w14:paraId="390AEB3B" w14:textId="5D04417B"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E1724BA" w14:textId="77777777" w:rsidTr="00857326">
        <w:tc>
          <w:tcPr>
            <w:tcW w:w="8931" w:type="dxa"/>
          </w:tcPr>
          <w:p w14:paraId="710625F3" w14:textId="3A4BA949"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14. Vai nebūtu pareizāk darbu apjomu lokālajā tāmē 1-3 "Jumts" poz.1.1 "J-1, Jumta </w:t>
            </w:r>
            <w:proofErr w:type="spellStart"/>
            <w:r w:rsidRPr="00194555">
              <w:rPr>
                <w:rFonts w:ascii="Times New Roman" w:hAnsi="Times New Roman" w:cs="Times New Roman"/>
                <w:sz w:val="24"/>
                <w:szCs w:val="24"/>
                <w:lang w:val="lv-LV"/>
              </w:rPr>
              <w:t>sedvičpaneļa</w:t>
            </w:r>
            <w:proofErr w:type="spellEnd"/>
            <w:r w:rsidRPr="00194555">
              <w:rPr>
                <w:rFonts w:ascii="Times New Roman" w:hAnsi="Times New Roman" w:cs="Times New Roman"/>
                <w:sz w:val="24"/>
                <w:szCs w:val="24"/>
                <w:lang w:val="lv-LV"/>
              </w:rPr>
              <w:t xml:space="preserve"> apdare biezums 5mm. Siltumizolācijas materiāls (A=0,50-0, 13; RE30-60) biezums 2101170mm. Jumta </w:t>
            </w:r>
            <w:proofErr w:type="spellStart"/>
            <w:r w:rsidRPr="00194555">
              <w:rPr>
                <w:rFonts w:ascii="Times New Roman" w:hAnsi="Times New Roman" w:cs="Times New Roman"/>
                <w:sz w:val="24"/>
                <w:szCs w:val="24"/>
                <w:lang w:val="lv-LV"/>
              </w:rPr>
              <w:t>sendvičpaneļa</w:t>
            </w:r>
            <w:proofErr w:type="spellEnd"/>
            <w:r w:rsidRPr="00194555">
              <w:rPr>
                <w:rFonts w:ascii="Times New Roman" w:hAnsi="Times New Roman" w:cs="Times New Roman"/>
                <w:sz w:val="24"/>
                <w:szCs w:val="24"/>
                <w:lang w:val="lv-LV"/>
              </w:rPr>
              <w:t xml:space="preserve"> iekšējā apdare biezums 5mm uz Z profils 202 Z 18 ar soli 1500mm vai ekvivalents -2644.50" iekļautos</w:t>
            </w:r>
          </w:p>
          <w:p w14:paraId="2D35E81A" w14:textId="13EAD4D0"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Z profilus izdalīt kā atsevišķu pozīciju!</w:t>
            </w:r>
          </w:p>
        </w:tc>
        <w:tc>
          <w:tcPr>
            <w:tcW w:w="4961" w:type="dxa"/>
          </w:tcPr>
          <w:p w14:paraId="0815F9A7" w14:textId="4A396109"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50117243" w14:textId="77777777" w:rsidTr="00857326">
        <w:tc>
          <w:tcPr>
            <w:tcW w:w="8931" w:type="dxa"/>
          </w:tcPr>
          <w:p w14:paraId="46858323" w14:textId="36652B3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15. Vai Pasūtītāja izsniegtajos apjomos lokālajā tāmē 1-3 "Jumts" poz.2.1 "Horizontālās notekas diametrs 120mm tonis RAL7015- 120.00t.m." nav kļūda, jo projekta lapā AR-02-1 lietus noteku specifikācijā ir uzrādīts 170m. Lūdzam veikt apjomu korekcijas!</w:t>
            </w:r>
          </w:p>
        </w:tc>
        <w:tc>
          <w:tcPr>
            <w:tcW w:w="4961" w:type="dxa"/>
          </w:tcPr>
          <w:p w14:paraId="0B04BE9E" w14:textId="0CB7FC62"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DFC6C29" w14:textId="77777777" w:rsidTr="00857326">
        <w:tc>
          <w:tcPr>
            <w:tcW w:w="8931" w:type="dxa"/>
          </w:tcPr>
          <w:p w14:paraId="7BBC0B2F" w14:textId="6E890D2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16. Pretendents lūdz veikt korekcijas izsniegtajos apjomos lokālajā tāmē 1-4 "Grīdas" poz.1.1. "Stiegrota monolītā plāksne (0 10B500B s=200, betons C30/37 XC2/XF2 b=150mm)- 2515.00m2" ievērojot informāciju, kas ir uzrādīta projekta lapās BK-01-6 un BK-04-11 un atsevišķi uzrādīt apjomus, kas attiecas uz rukuma, deformācijas šuvju izveidi un deformācijas lentas iestrādi pa</w:t>
            </w:r>
          </w:p>
          <w:p w14:paraId="3ED2DCCC" w14:textId="78060BF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perimetru pēc rasējuma BK-01-6! Lūdzam veikt apjomu korekcijas!</w:t>
            </w:r>
          </w:p>
        </w:tc>
        <w:tc>
          <w:tcPr>
            <w:tcW w:w="4961" w:type="dxa"/>
          </w:tcPr>
          <w:p w14:paraId="3A6D4BA9" w14:textId="5AA89EC3"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33E9F5A5" w14:textId="77777777" w:rsidTr="00857326">
        <w:tc>
          <w:tcPr>
            <w:tcW w:w="8931" w:type="dxa"/>
          </w:tcPr>
          <w:p w14:paraId="52D1E892" w14:textId="48ECFA23"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17. Pasūtītāja izsniegtajos darbu apjomos lokālajā tāmē 1-4 "Grīdas" visu sadalu apjomi nesakrīt ar projekta lapā AR-05-2a uzrādītajiem apjomiem? Lūdzam veikt apjomu korekcijas!</w:t>
            </w:r>
          </w:p>
        </w:tc>
        <w:tc>
          <w:tcPr>
            <w:tcW w:w="4961" w:type="dxa"/>
          </w:tcPr>
          <w:p w14:paraId="59D3F850" w14:textId="4E0F0983"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34554A71" w14:textId="77777777" w:rsidTr="00857326">
        <w:tc>
          <w:tcPr>
            <w:tcW w:w="8931" w:type="dxa"/>
          </w:tcPr>
          <w:p w14:paraId="019C905D" w14:textId="01FF7AEA"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18. Vai Pasūtītāja izsniegtajos apjomos lokālajā tāmē 1-5 "Logi, lūkas, durvis, vārti un stiklotās sistēmas" poz.4.2 "SS-1, stiklotās ieejas jumtiņš ar nesošo konstrukciju tonis </w:t>
            </w:r>
            <w:r w:rsidRPr="00194555">
              <w:rPr>
                <w:rFonts w:ascii="Times New Roman" w:hAnsi="Times New Roman" w:cs="Times New Roman"/>
                <w:sz w:val="24"/>
                <w:szCs w:val="24"/>
                <w:lang w:val="lv-LV"/>
              </w:rPr>
              <w:lastRenderedPageBreak/>
              <w:t>RAL7015 - 2.25m2" nav kļūda, jo projekta lapā AR-02-1 jumtiņa izmēri ir doti 1455*1460mm, kas sastāda 2.13m2? Lūdzam veikt apjomu korekcijas!</w:t>
            </w:r>
          </w:p>
        </w:tc>
        <w:tc>
          <w:tcPr>
            <w:tcW w:w="4961" w:type="dxa"/>
          </w:tcPr>
          <w:p w14:paraId="6E5B017F" w14:textId="60CD629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lastRenderedPageBreak/>
              <w:t>Lūdzu skat. precizētu Konkursa dokumentāciju no 04.12.2020.</w:t>
            </w:r>
          </w:p>
        </w:tc>
      </w:tr>
      <w:tr w:rsidR="00926CA8" w:rsidRPr="00194555" w14:paraId="745265F5" w14:textId="77777777" w:rsidTr="00857326">
        <w:tc>
          <w:tcPr>
            <w:tcW w:w="8931" w:type="dxa"/>
          </w:tcPr>
          <w:p w14:paraId="641068AB" w14:textId="3160BFA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19. Pretendents lūdz Pasūtītāju sakārtot lokālās tāmes 1-5 "Logi, lūkas, durvis, vārti un stiklotās sistēmas" sadaļas "Durvis" apjomus atbilstoši projekta lapas AR-05-4 durvju specifikācijā norādītajai informācijai!</w:t>
            </w:r>
          </w:p>
        </w:tc>
        <w:tc>
          <w:tcPr>
            <w:tcW w:w="4961" w:type="dxa"/>
          </w:tcPr>
          <w:p w14:paraId="648C457B" w14:textId="72822CE6"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58BAA087" w14:textId="77777777" w:rsidTr="00857326">
        <w:tc>
          <w:tcPr>
            <w:tcW w:w="8931" w:type="dxa"/>
          </w:tcPr>
          <w:p w14:paraId="26A7ACE1" w14:textId="3A5CD18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20. Pasūtītāja izsniegtajos darbu apjomos lokālajā tāmē 1-6 "Sienas" sienu S-1, S-2, S-3, KS-2A, KS-2B, KS-3 un KS-4, apjomi nesakrīt ar projekta lapā AR-05-1 uzrādītajiem apjomiem? Lūdzam veikt apjomu korekcijas!</w:t>
            </w:r>
          </w:p>
        </w:tc>
        <w:tc>
          <w:tcPr>
            <w:tcW w:w="4961" w:type="dxa"/>
          </w:tcPr>
          <w:p w14:paraId="099FF65A" w14:textId="5AE88C12"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1A3FEBD2" w14:textId="77777777" w:rsidTr="00857326">
        <w:tc>
          <w:tcPr>
            <w:tcW w:w="8931" w:type="dxa"/>
          </w:tcPr>
          <w:p w14:paraId="37312423" w14:textId="6CCAC925"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21. Vai Pasūtītāja izsniegtajos apjomos lokālajā tāmē 1-8 "Elektronisko sakaru sistēmas (ESS)" poz.3.3 "Kamera IPC2325EBR5-DUPZ ~ IP IPC2325EBR5-DUPZ ~ </w:t>
            </w:r>
            <w:proofErr w:type="spellStart"/>
            <w:r w:rsidRPr="00194555">
              <w:rPr>
                <w:rFonts w:ascii="Times New Roman" w:hAnsi="Times New Roman" w:cs="Times New Roman"/>
                <w:sz w:val="24"/>
                <w:szCs w:val="24"/>
                <w:lang w:val="lv-LV"/>
              </w:rPr>
              <w:t>Smart</w:t>
            </w:r>
            <w:proofErr w:type="spellEnd"/>
            <w:r w:rsidRPr="00194555">
              <w:rPr>
                <w:rFonts w:ascii="Times New Roman" w:hAnsi="Times New Roman" w:cs="Times New Roman"/>
                <w:sz w:val="24"/>
                <w:szCs w:val="24"/>
                <w:lang w:val="lv-LV"/>
              </w:rPr>
              <w:t xml:space="preserve"> </w:t>
            </w:r>
            <w:proofErr w:type="spellStart"/>
            <w:r w:rsidRPr="00194555">
              <w:rPr>
                <w:rFonts w:ascii="Times New Roman" w:hAnsi="Times New Roman" w:cs="Times New Roman"/>
                <w:sz w:val="24"/>
                <w:szCs w:val="24"/>
                <w:lang w:val="lv-LV"/>
              </w:rPr>
              <w:t>Starlight</w:t>
            </w:r>
            <w:proofErr w:type="spellEnd"/>
            <w:r w:rsidRPr="00194555">
              <w:rPr>
                <w:rFonts w:ascii="Times New Roman" w:hAnsi="Times New Roman" w:cs="Times New Roman"/>
                <w:sz w:val="24"/>
                <w:szCs w:val="24"/>
                <w:lang w:val="lv-LV"/>
              </w:rPr>
              <w:t xml:space="preserve"> IP kamera 0.001 </w:t>
            </w:r>
            <w:proofErr w:type="spellStart"/>
            <w:r w:rsidRPr="00194555">
              <w:rPr>
                <w:rFonts w:ascii="Times New Roman" w:hAnsi="Times New Roman" w:cs="Times New Roman"/>
                <w:sz w:val="24"/>
                <w:szCs w:val="24"/>
                <w:lang w:val="lv-LV"/>
              </w:rPr>
              <w:t>Lux</w:t>
            </w:r>
            <w:proofErr w:type="spellEnd"/>
            <w:r w:rsidRPr="00194555">
              <w:rPr>
                <w:rFonts w:ascii="Times New Roman" w:hAnsi="Times New Roman" w:cs="Times New Roman"/>
                <w:sz w:val="24"/>
                <w:szCs w:val="24"/>
                <w:lang w:val="lv-LV"/>
              </w:rPr>
              <w:t xml:space="preserve"> 5MPix Ultra265 </w:t>
            </w:r>
            <w:proofErr w:type="spellStart"/>
            <w:r w:rsidRPr="00194555">
              <w:rPr>
                <w:rFonts w:ascii="Times New Roman" w:hAnsi="Times New Roman" w:cs="Times New Roman"/>
                <w:sz w:val="24"/>
                <w:szCs w:val="24"/>
                <w:lang w:val="lv-LV"/>
              </w:rPr>
              <w:t>Motorized</w:t>
            </w:r>
            <w:proofErr w:type="spellEnd"/>
            <w:r w:rsidRPr="00194555">
              <w:rPr>
                <w:rFonts w:ascii="Times New Roman" w:hAnsi="Times New Roman" w:cs="Times New Roman"/>
                <w:sz w:val="24"/>
                <w:szCs w:val="24"/>
                <w:lang w:val="lv-LV"/>
              </w:rPr>
              <w:t xml:space="preserve"> 2.7-13.5mm IR 50m vai ekvivalents - 26gab." nav kļūda, jo projekta lapā ESS-10 ESS-VNS specifikācijā ir uzrādītas 27 kameras? Lūdzam veikt apjomu korekcijas!</w:t>
            </w:r>
          </w:p>
        </w:tc>
        <w:tc>
          <w:tcPr>
            <w:tcW w:w="4961" w:type="dxa"/>
          </w:tcPr>
          <w:p w14:paraId="73443205" w14:textId="4518E4C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C28368A" w14:textId="77777777" w:rsidTr="00857326">
        <w:tc>
          <w:tcPr>
            <w:tcW w:w="8931" w:type="dxa"/>
          </w:tcPr>
          <w:p w14:paraId="3B8C0D05" w14:textId="4209845B"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22. Vai Pasūtītāja izsniegtajos apjomos lokālajā tāmē 1-8 "Elektronisko sakaru sistēmas (ESS)" poz.3.5 "</w:t>
            </w:r>
            <w:proofErr w:type="spellStart"/>
            <w:r w:rsidRPr="00194555">
              <w:rPr>
                <w:rFonts w:ascii="Times New Roman" w:hAnsi="Times New Roman" w:cs="Times New Roman"/>
                <w:sz w:val="24"/>
                <w:szCs w:val="24"/>
                <w:lang w:val="lv-LV"/>
              </w:rPr>
              <w:t>Pārsprieguma</w:t>
            </w:r>
            <w:proofErr w:type="spellEnd"/>
            <w:r w:rsidRPr="00194555">
              <w:rPr>
                <w:rFonts w:ascii="Times New Roman" w:hAnsi="Times New Roman" w:cs="Times New Roman"/>
                <w:sz w:val="24"/>
                <w:szCs w:val="24"/>
                <w:lang w:val="lv-LV"/>
              </w:rPr>
              <w:t xml:space="preserve"> aizsardzība </w:t>
            </w:r>
            <w:proofErr w:type="spellStart"/>
            <w:r w:rsidRPr="00194555">
              <w:rPr>
                <w:rFonts w:ascii="Times New Roman" w:hAnsi="Times New Roman" w:cs="Times New Roman"/>
                <w:sz w:val="24"/>
                <w:szCs w:val="24"/>
                <w:lang w:val="lv-LV"/>
              </w:rPr>
              <w:t>vājstŗāvās</w:t>
            </w:r>
            <w:proofErr w:type="spellEnd"/>
            <w:r w:rsidRPr="00194555">
              <w:rPr>
                <w:rFonts w:ascii="Times New Roman" w:hAnsi="Times New Roman" w:cs="Times New Roman"/>
                <w:sz w:val="24"/>
                <w:szCs w:val="24"/>
                <w:lang w:val="lv-LV"/>
              </w:rPr>
              <w:t xml:space="preserve"> tīkliem slēdzama RJ45 ligzdā - 14gab." nav kļūda, jo projekta lapā ESS-10 ESS-VNS specifikācijā ir uzrādītas 27 gab.? Lūdzam veikt apjomu korekcijas!</w:t>
            </w:r>
          </w:p>
        </w:tc>
        <w:tc>
          <w:tcPr>
            <w:tcW w:w="4961" w:type="dxa"/>
          </w:tcPr>
          <w:p w14:paraId="06DC4AA4" w14:textId="0BBD0CBE"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B583493" w14:textId="77777777" w:rsidTr="00857326">
        <w:tc>
          <w:tcPr>
            <w:tcW w:w="8931" w:type="dxa"/>
          </w:tcPr>
          <w:p w14:paraId="3BD4DD88" w14:textId="1F3A10F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23. Vai Pasūtītāja izsniegtajos apjomos lokālajā tāmē 1-8 "Elektronisko sakaru sistēmas (ESS)" poz.3.9 "Kabelis FTP 6eCat 4x2x0,51 LSHZ - 3700m" nav kļūda, jo projekta lapā ESS-10 ESS-VNS specifikācijā ir uzrādīti 3850m?</w:t>
            </w:r>
          </w:p>
          <w:p w14:paraId="037CEDA4" w14:textId="70437C9A"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Lūdzam veikt apjomu korekcijas!</w:t>
            </w:r>
          </w:p>
        </w:tc>
        <w:tc>
          <w:tcPr>
            <w:tcW w:w="4961" w:type="dxa"/>
          </w:tcPr>
          <w:p w14:paraId="6AB56107" w14:textId="544EB80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BC588E1" w14:textId="77777777" w:rsidTr="00857326">
        <w:tc>
          <w:tcPr>
            <w:tcW w:w="8931" w:type="dxa"/>
          </w:tcPr>
          <w:p w14:paraId="6A0EFEDF" w14:textId="48E3EA7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24. Vai Pasūtītāja izsniegtajos apjomos lokālajā tāmē 1-9 "Labiekārtojums" poz. no 2.1 līdz 2.4. nav kļūda, jo projekta lapā GP.CD-04 </w:t>
            </w:r>
            <w:proofErr w:type="spellStart"/>
            <w:r w:rsidRPr="00194555">
              <w:rPr>
                <w:rFonts w:ascii="Times New Roman" w:hAnsi="Times New Roman" w:cs="Times New Roman"/>
                <w:sz w:val="24"/>
                <w:szCs w:val="24"/>
                <w:lang w:val="lv-LV"/>
              </w:rPr>
              <w:t>valčbetons</w:t>
            </w:r>
            <w:proofErr w:type="spellEnd"/>
            <w:r w:rsidRPr="00194555">
              <w:rPr>
                <w:rFonts w:ascii="Times New Roman" w:hAnsi="Times New Roman" w:cs="Times New Roman"/>
                <w:sz w:val="24"/>
                <w:szCs w:val="24"/>
                <w:lang w:val="lv-LV"/>
              </w:rPr>
              <w:t xml:space="preserve"> ir uzrādīts 5299m2</w:t>
            </w:r>
          </w:p>
          <w:p w14:paraId="5B7B9F20" w14:textId="5C5492A4"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apjomā? Lūdzam veikt apjomu korekcijas!</w:t>
            </w:r>
          </w:p>
        </w:tc>
        <w:tc>
          <w:tcPr>
            <w:tcW w:w="4961" w:type="dxa"/>
          </w:tcPr>
          <w:p w14:paraId="30947E7F" w14:textId="77AFEF50"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4F666D0F" w14:textId="77777777" w:rsidTr="00857326">
        <w:tc>
          <w:tcPr>
            <w:tcW w:w="8931" w:type="dxa"/>
          </w:tcPr>
          <w:p w14:paraId="0E9CCF7D" w14:textId="7FD1B05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25. Pasūtītāja izsniegtajos apjomos lokālajā tāmē 1-11 "Būvlaukuma iekārtojums" poz. 1.7 nav uzrādīta mērvienība un apjomi? Lūdzam veikt apjomu korekcijas!</w:t>
            </w:r>
          </w:p>
        </w:tc>
        <w:tc>
          <w:tcPr>
            <w:tcW w:w="4961" w:type="dxa"/>
          </w:tcPr>
          <w:p w14:paraId="30D0A569" w14:textId="62CA4170"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B7F4E6B" w14:textId="77777777" w:rsidTr="00857326">
        <w:tc>
          <w:tcPr>
            <w:tcW w:w="8931" w:type="dxa"/>
          </w:tcPr>
          <w:p w14:paraId="1932585E" w14:textId="1AE34EAF"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26. Vai ir iespējams saņemt kanalizācijas K1 un ūdensapgādes Ū1 ,Ū2J3 specifikācija?</w:t>
            </w:r>
          </w:p>
        </w:tc>
        <w:tc>
          <w:tcPr>
            <w:tcW w:w="4961" w:type="dxa"/>
          </w:tcPr>
          <w:p w14:paraId="3B74D0E9" w14:textId="3F8C6F4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437F054" w14:textId="77777777" w:rsidTr="00857326">
        <w:tc>
          <w:tcPr>
            <w:tcW w:w="8931" w:type="dxa"/>
          </w:tcPr>
          <w:p w14:paraId="70B96198" w14:textId="6032671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27. Pretendents lūdz Pasūtītāju precizēt, kur darbu apjomos ir iekļauta sūknētava Ū2, kas ir uzrādīta rasējuma lapā UKT-14?</w:t>
            </w:r>
          </w:p>
        </w:tc>
        <w:tc>
          <w:tcPr>
            <w:tcW w:w="4961" w:type="dxa"/>
          </w:tcPr>
          <w:p w14:paraId="12E2071F" w14:textId="31189422"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930E927" w14:textId="77777777" w:rsidTr="00857326">
        <w:tc>
          <w:tcPr>
            <w:tcW w:w="8931" w:type="dxa"/>
          </w:tcPr>
          <w:p w14:paraId="500BF86E" w14:textId="3E9A9C5A"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lastRenderedPageBreak/>
              <w:t>28. Vai Pasūtītāja projekta lapā GP.TS-02 uzrādītais nožogojums ap artēzisko urbumu Pretendentam arī ir savā piedāvājumā jāparedz, ja jā, tad kur un kādā apjomā? Kāds ir artēziskā urbuma dziļums?</w:t>
            </w:r>
          </w:p>
        </w:tc>
        <w:tc>
          <w:tcPr>
            <w:tcW w:w="4961" w:type="dxa"/>
          </w:tcPr>
          <w:p w14:paraId="76467CDC" w14:textId="35BC8281"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035707AF" w14:textId="77777777" w:rsidTr="00857326">
        <w:tc>
          <w:tcPr>
            <w:tcW w:w="8931" w:type="dxa"/>
          </w:tcPr>
          <w:p w14:paraId="00B0F120" w14:textId="67E49736"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29. Vai Pasūtītāja izsniegtajos apjomos lokālajā tāmē 1-12 "Būvlaukuma sagatavošanas, uzturēšanas un citas izmaksas" poz.2 "Darba drošības speciālists būvlaukumā" nav lieka, jo šīs izmaksas jau tiek iekļautas Kopsavilkuma aprēķina pozīcijā "tai skaitā darba aizsardzība" ? Lūdzam veikt apjomu korekcijas!</w:t>
            </w:r>
          </w:p>
        </w:tc>
        <w:tc>
          <w:tcPr>
            <w:tcW w:w="4961" w:type="dxa"/>
          </w:tcPr>
          <w:p w14:paraId="1F1F0031" w14:textId="5AB2D4CC"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2FE35650" w14:textId="77777777" w:rsidTr="00857326">
        <w:tc>
          <w:tcPr>
            <w:tcW w:w="8931" w:type="dxa"/>
          </w:tcPr>
          <w:p w14:paraId="6DAB262E" w14:textId="767DC916"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30. Atsaucoties uz ārējo tīklu Ū1 un K1sp garengriezumiem projekta lapās UKT-6, UKT-7, UKT-11 un UKT-12, vai pie šo tīklu izbūves nevajadzētu iekļaut arī</w:t>
            </w:r>
          </w:p>
          <w:p w14:paraId="081E6083" w14:textId="59E49D0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gruntsūdens pazemināšanas izmaksas?</w:t>
            </w:r>
          </w:p>
        </w:tc>
        <w:tc>
          <w:tcPr>
            <w:tcW w:w="4961" w:type="dxa"/>
          </w:tcPr>
          <w:p w14:paraId="10693A04" w14:textId="554F88BE"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677BAFE4" w14:textId="77777777" w:rsidTr="00857326">
        <w:tc>
          <w:tcPr>
            <w:tcW w:w="8931" w:type="dxa"/>
          </w:tcPr>
          <w:p w14:paraId="3DD8EEEB" w14:textId="625F535B"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31. Pretendents lūdz Pasūtītāju precizēt kādā apjomā ir jāveic ceļu horizontālo apzīmējumu krāsošana ( tāmes 1-9 poz. 9 "Ceļu horizontālo apzīmējumu krāsošana - 1 </w:t>
            </w:r>
            <w:proofErr w:type="spellStart"/>
            <w:r w:rsidRPr="00194555">
              <w:rPr>
                <w:rFonts w:ascii="Times New Roman" w:hAnsi="Times New Roman" w:cs="Times New Roman"/>
                <w:sz w:val="24"/>
                <w:szCs w:val="24"/>
                <w:lang w:val="lv-LV"/>
              </w:rPr>
              <w:t>kompl</w:t>
            </w:r>
            <w:proofErr w:type="spellEnd"/>
            <w:r w:rsidRPr="00194555">
              <w:rPr>
                <w:rFonts w:ascii="Times New Roman" w:hAnsi="Times New Roman" w:cs="Times New Roman"/>
                <w:sz w:val="24"/>
                <w:szCs w:val="24"/>
                <w:lang w:val="lv-LV"/>
              </w:rPr>
              <w:t>.'')?</w:t>
            </w:r>
          </w:p>
        </w:tc>
        <w:tc>
          <w:tcPr>
            <w:tcW w:w="4961" w:type="dxa"/>
          </w:tcPr>
          <w:p w14:paraId="465289C2" w14:textId="453F4D14"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926CA8" w:rsidRPr="00194555" w14:paraId="378DA1C5" w14:textId="77777777" w:rsidTr="00857326">
        <w:tc>
          <w:tcPr>
            <w:tcW w:w="8931" w:type="dxa"/>
          </w:tcPr>
          <w:p w14:paraId="31380655" w14:textId="2334DD5C"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32. Pēc projekta sadzīves kanalizācijas </w:t>
            </w:r>
            <w:proofErr w:type="spellStart"/>
            <w:r w:rsidRPr="00194555">
              <w:rPr>
                <w:rFonts w:ascii="Times New Roman" w:hAnsi="Times New Roman" w:cs="Times New Roman"/>
                <w:sz w:val="24"/>
                <w:szCs w:val="24"/>
                <w:lang w:val="lv-LV"/>
              </w:rPr>
              <w:t>spiedvads</w:t>
            </w:r>
            <w:proofErr w:type="spellEnd"/>
            <w:r w:rsidRPr="00194555">
              <w:rPr>
                <w:rFonts w:ascii="Times New Roman" w:hAnsi="Times New Roman" w:cs="Times New Roman"/>
                <w:sz w:val="24"/>
                <w:szCs w:val="24"/>
                <w:lang w:val="lv-LV"/>
              </w:rPr>
              <w:t xml:space="preserve"> K1sp, kas jāizbūvē no </w:t>
            </w:r>
            <w:proofErr w:type="spellStart"/>
            <w:r w:rsidRPr="00194555">
              <w:rPr>
                <w:rFonts w:ascii="Times New Roman" w:hAnsi="Times New Roman" w:cs="Times New Roman"/>
                <w:sz w:val="24"/>
                <w:szCs w:val="24"/>
                <w:lang w:val="lv-LV"/>
              </w:rPr>
              <w:t>jaunbūvējamās</w:t>
            </w:r>
            <w:proofErr w:type="spellEnd"/>
            <w:r w:rsidRPr="00194555">
              <w:rPr>
                <w:rFonts w:ascii="Times New Roman" w:hAnsi="Times New Roman" w:cs="Times New Roman"/>
                <w:sz w:val="24"/>
                <w:szCs w:val="24"/>
                <w:lang w:val="lv-LV"/>
              </w:rPr>
              <w:t xml:space="preserve"> ēkas līdz </w:t>
            </w:r>
            <w:proofErr w:type="spellStart"/>
            <w:r w:rsidRPr="00194555">
              <w:rPr>
                <w:rFonts w:ascii="Times New Roman" w:hAnsi="Times New Roman" w:cs="Times New Roman"/>
                <w:sz w:val="24"/>
                <w:szCs w:val="24"/>
                <w:lang w:val="lv-LV"/>
              </w:rPr>
              <w:t>pieslēguma</w:t>
            </w:r>
            <w:proofErr w:type="spellEnd"/>
            <w:r w:rsidRPr="00194555">
              <w:rPr>
                <w:rFonts w:ascii="Times New Roman" w:hAnsi="Times New Roman" w:cs="Times New Roman"/>
                <w:sz w:val="24"/>
                <w:szCs w:val="24"/>
                <w:lang w:val="lv-LV"/>
              </w:rPr>
              <w:t xml:space="preserve"> vietai Getliņu ielā, tiek būvēts, pēc projekta lapām UKT-4; UKT-5, pa brauktuvi ar grunts segumu un tikai daļēji ar asfalta segumu, bet veicot objekta apskati, tika secināts, ka ir uzbūvēts šim posmam jaunas asfalta segums un, ja Pretendents pareizi izprot šo situāciju, tagad šie darbi būs jāveic ar </w:t>
            </w:r>
            <w:proofErr w:type="spellStart"/>
            <w:r w:rsidRPr="00194555">
              <w:rPr>
                <w:rFonts w:ascii="Times New Roman" w:hAnsi="Times New Roman" w:cs="Times New Roman"/>
                <w:sz w:val="24"/>
                <w:szCs w:val="24"/>
                <w:lang w:val="lv-LV"/>
              </w:rPr>
              <w:t>caurdures</w:t>
            </w:r>
            <w:proofErr w:type="spellEnd"/>
            <w:r w:rsidRPr="00194555">
              <w:rPr>
                <w:rFonts w:ascii="Times New Roman" w:hAnsi="Times New Roman" w:cs="Times New Roman"/>
                <w:sz w:val="24"/>
                <w:szCs w:val="24"/>
                <w:lang w:val="lv-LV"/>
              </w:rPr>
              <w:t xml:space="preserve"> metodi! Tika ievērots, ka ceļa labajā pusē ir redzami kaut kādi veci pamati! Vai šie pamati netraucēs kanalizācijas </w:t>
            </w:r>
            <w:proofErr w:type="spellStart"/>
            <w:r w:rsidRPr="00194555">
              <w:rPr>
                <w:rFonts w:ascii="Times New Roman" w:hAnsi="Times New Roman" w:cs="Times New Roman"/>
                <w:sz w:val="24"/>
                <w:szCs w:val="24"/>
                <w:lang w:val="lv-LV"/>
              </w:rPr>
              <w:t>spiedvada</w:t>
            </w:r>
            <w:proofErr w:type="spellEnd"/>
            <w:r w:rsidRPr="00194555">
              <w:rPr>
                <w:rFonts w:ascii="Times New Roman" w:hAnsi="Times New Roman" w:cs="Times New Roman"/>
                <w:sz w:val="24"/>
                <w:szCs w:val="24"/>
                <w:lang w:val="lv-LV"/>
              </w:rPr>
              <w:t xml:space="preserve"> izbūvei?</w:t>
            </w:r>
          </w:p>
        </w:tc>
        <w:tc>
          <w:tcPr>
            <w:tcW w:w="4961" w:type="dxa"/>
          </w:tcPr>
          <w:p w14:paraId="4D57ACD1" w14:textId="1DA136E8"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6D1F01" w:rsidRPr="00194555" w14:paraId="179CA5F1" w14:textId="77777777" w:rsidTr="00857326">
        <w:tc>
          <w:tcPr>
            <w:tcW w:w="8931" w:type="dxa"/>
          </w:tcPr>
          <w:p w14:paraId="0A53DB94" w14:textId="420B7A2E" w:rsidR="00FE38DC"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Iepirkuma </w:t>
            </w:r>
            <w:proofErr w:type="spellStart"/>
            <w:r w:rsidRPr="00194555">
              <w:rPr>
                <w:rFonts w:ascii="Times New Roman" w:hAnsi="Times New Roman" w:cs="Times New Roman"/>
                <w:sz w:val="24"/>
                <w:szCs w:val="24"/>
                <w:lang w:val="lv-LV"/>
              </w:rPr>
              <w:t>ID.Nr.PPR</w:t>
            </w:r>
            <w:proofErr w:type="spellEnd"/>
            <w:r w:rsidRPr="00194555">
              <w:rPr>
                <w:rFonts w:ascii="Times New Roman" w:hAnsi="Times New Roman" w:cs="Times New Roman"/>
                <w:sz w:val="24"/>
                <w:szCs w:val="24"/>
                <w:lang w:val="lv-LV"/>
              </w:rPr>
              <w:t xml:space="preserve">/ESKF/2020/01 Nolikuma  3.6.1.apakšpunkts paredz, ka Pretendentam jāiesniedz Nolikuma 1.pielikums, kuram pievienoti atlases dokumenti un piedāvājuma nodrošinājuma orģināls, Nolikuma 4.5.punktā minētā dokumentācija. </w:t>
            </w:r>
          </w:p>
          <w:p w14:paraId="55CDB6BC" w14:textId="4E1B7C01" w:rsidR="006D1F01"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sniegt informāciju par piedāvājuma nodrošinājuma formu un apjomiem, jo Nolikumā nekur netika minēts.</w:t>
            </w:r>
          </w:p>
        </w:tc>
        <w:tc>
          <w:tcPr>
            <w:tcW w:w="4961" w:type="dxa"/>
          </w:tcPr>
          <w:p w14:paraId="12BC0972" w14:textId="77777777" w:rsidR="00FE38DC"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Piedāvājuma nodrošinājums nav jāsniedz. </w:t>
            </w:r>
          </w:p>
          <w:p w14:paraId="23C729A9" w14:textId="77777777" w:rsidR="00FE38DC" w:rsidRPr="00194555" w:rsidRDefault="00FE38DC" w:rsidP="00194555">
            <w:pPr>
              <w:autoSpaceDE w:val="0"/>
              <w:autoSpaceDN w:val="0"/>
              <w:adjustRightInd w:val="0"/>
              <w:jc w:val="both"/>
              <w:rPr>
                <w:rFonts w:ascii="Times New Roman" w:hAnsi="Times New Roman" w:cs="Times New Roman"/>
                <w:sz w:val="24"/>
                <w:szCs w:val="24"/>
                <w:lang w:val="lv-LV"/>
              </w:rPr>
            </w:pPr>
          </w:p>
          <w:p w14:paraId="4FE8233C" w14:textId="52C3274A" w:rsidR="006D1F01"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Neprecizitāte novērsta 26.11.2020 IUB publicētajā Konkursa nolikumā. </w:t>
            </w:r>
          </w:p>
        </w:tc>
      </w:tr>
      <w:tr w:rsidR="006D1F01" w:rsidRPr="00194555" w14:paraId="7C67A599" w14:textId="77777777" w:rsidTr="00857326">
        <w:tc>
          <w:tcPr>
            <w:tcW w:w="8931" w:type="dxa"/>
          </w:tcPr>
          <w:p w14:paraId="4C602C0F" w14:textId="70164D90" w:rsidR="006D1F01"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1. Pretendents lūdz Pasūtītāju precizēt, kādi jumta </w:t>
            </w:r>
            <w:proofErr w:type="spellStart"/>
            <w:r w:rsidRPr="00194555">
              <w:rPr>
                <w:rFonts w:ascii="Times New Roman" w:hAnsi="Times New Roman" w:cs="Times New Roman"/>
                <w:sz w:val="24"/>
                <w:szCs w:val="24"/>
                <w:lang w:val="lv-LV"/>
              </w:rPr>
              <w:t>sendvičpaneļi</w:t>
            </w:r>
            <w:proofErr w:type="spellEnd"/>
            <w:r w:rsidRPr="00194555">
              <w:rPr>
                <w:rFonts w:ascii="Times New Roman" w:hAnsi="Times New Roman" w:cs="Times New Roman"/>
                <w:sz w:val="24"/>
                <w:szCs w:val="24"/>
                <w:lang w:val="lv-LV"/>
              </w:rPr>
              <w:t xml:space="preserve"> ir jāpiedāvā, vai tādi kā darbu apjomu lokālajā tāmē 1-3 "Jumts" poz.1.1"J-1, Jumta </w:t>
            </w:r>
            <w:proofErr w:type="spellStart"/>
            <w:r w:rsidRPr="00194555">
              <w:rPr>
                <w:rFonts w:ascii="Times New Roman" w:hAnsi="Times New Roman" w:cs="Times New Roman"/>
                <w:sz w:val="24"/>
                <w:szCs w:val="24"/>
                <w:lang w:val="lv-LV"/>
              </w:rPr>
              <w:t>sedvičpaneļa</w:t>
            </w:r>
            <w:proofErr w:type="spellEnd"/>
            <w:r w:rsidRPr="00194555">
              <w:rPr>
                <w:rFonts w:ascii="Times New Roman" w:hAnsi="Times New Roman" w:cs="Times New Roman"/>
                <w:sz w:val="24"/>
                <w:szCs w:val="24"/>
                <w:lang w:val="lv-LV"/>
              </w:rPr>
              <w:t xml:space="preserve"> apdare biezums 5mm. Siltumizolācijas materiāls (A=0,50-0,13; RE30-60) biezums 2101170mm. Jumta </w:t>
            </w:r>
            <w:proofErr w:type="spellStart"/>
            <w:r w:rsidRPr="00194555">
              <w:rPr>
                <w:rFonts w:ascii="Times New Roman" w:hAnsi="Times New Roman" w:cs="Times New Roman"/>
                <w:sz w:val="24"/>
                <w:szCs w:val="24"/>
                <w:lang w:val="lv-LV"/>
              </w:rPr>
              <w:t>sendvičpaneļa</w:t>
            </w:r>
            <w:proofErr w:type="spellEnd"/>
            <w:r w:rsidRPr="00194555">
              <w:rPr>
                <w:rFonts w:ascii="Times New Roman" w:hAnsi="Times New Roman" w:cs="Times New Roman"/>
                <w:sz w:val="24"/>
                <w:szCs w:val="24"/>
                <w:lang w:val="lv-LV"/>
              </w:rPr>
              <w:t xml:space="preserve"> iekšējā apdare biezums 5mm uz Z profils 202 Z 18 ar soli 1500mm vai ekvivalents - 2644.50", vai kā rasējuma lapā AR-05-2a - jumta </w:t>
            </w:r>
            <w:proofErr w:type="spellStart"/>
            <w:r w:rsidRPr="00194555">
              <w:rPr>
                <w:rFonts w:ascii="Times New Roman" w:hAnsi="Times New Roman" w:cs="Times New Roman"/>
                <w:sz w:val="24"/>
                <w:szCs w:val="24"/>
                <w:lang w:val="lv-LV"/>
              </w:rPr>
              <w:t>sedvičpaneļi</w:t>
            </w:r>
            <w:proofErr w:type="spellEnd"/>
            <w:r w:rsidRPr="00194555">
              <w:rPr>
                <w:rFonts w:ascii="Times New Roman" w:hAnsi="Times New Roman" w:cs="Times New Roman"/>
                <w:sz w:val="24"/>
                <w:szCs w:val="24"/>
                <w:lang w:val="lv-LV"/>
              </w:rPr>
              <w:t xml:space="preserve"> </w:t>
            </w:r>
            <w:proofErr w:type="spellStart"/>
            <w:r w:rsidRPr="00194555">
              <w:rPr>
                <w:rFonts w:ascii="Times New Roman" w:hAnsi="Times New Roman" w:cs="Times New Roman"/>
                <w:sz w:val="24"/>
                <w:szCs w:val="24"/>
                <w:lang w:val="lv-LV"/>
              </w:rPr>
              <w:t>Ruukki</w:t>
            </w:r>
            <w:proofErr w:type="spellEnd"/>
            <w:r w:rsidRPr="00194555">
              <w:rPr>
                <w:rFonts w:ascii="Times New Roman" w:hAnsi="Times New Roman" w:cs="Times New Roman"/>
                <w:sz w:val="24"/>
                <w:szCs w:val="24"/>
                <w:lang w:val="lv-LV"/>
              </w:rPr>
              <w:t xml:space="preserve"> SPC </w:t>
            </w:r>
            <w:proofErr w:type="spellStart"/>
            <w:r w:rsidRPr="00194555">
              <w:rPr>
                <w:rFonts w:ascii="Times New Roman" w:hAnsi="Times New Roman" w:cs="Times New Roman"/>
                <w:sz w:val="24"/>
                <w:szCs w:val="24"/>
                <w:lang w:val="lv-LV"/>
              </w:rPr>
              <w:t>Wl</w:t>
            </w:r>
            <w:proofErr w:type="spellEnd"/>
            <w:r w:rsidRPr="00194555">
              <w:rPr>
                <w:rFonts w:ascii="Times New Roman" w:hAnsi="Times New Roman" w:cs="Times New Roman"/>
                <w:sz w:val="24"/>
                <w:szCs w:val="24"/>
                <w:lang w:val="lv-LV"/>
              </w:rPr>
              <w:t xml:space="preserve"> 90/150? Lūdzam veikt labojumus darbu aprakstā!</w:t>
            </w:r>
          </w:p>
        </w:tc>
        <w:tc>
          <w:tcPr>
            <w:tcW w:w="4961" w:type="dxa"/>
          </w:tcPr>
          <w:p w14:paraId="7AE69D25" w14:textId="77777777" w:rsidR="006D1F01"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Pretendentiem jāpiedāvā </w:t>
            </w:r>
            <w:proofErr w:type="spellStart"/>
            <w:r w:rsidRPr="00194555">
              <w:rPr>
                <w:rFonts w:ascii="Times New Roman" w:hAnsi="Times New Roman" w:cs="Times New Roman"/>
                <w:sz w:val="24"/>
                <w:szCs w:val="24"/>
                <w:lang w:val="lv-LV"/>
              </w:rPr>
              <w:t>sendvičpaneļi</w:t>
            </w:r>
            <w:proofErr w:type="spellEnd"/>
            <w:r w:rsidRPr="00194555">
              <w:rPr>
                <w:rFonts w:ascii="Times New Roman" w:hAnsi="Times New Roman" w:cs="Times New Roman"/>
                <w:sz w:val="24"/>
                <w:szCs w:val="24"/>
                <w:lang w:val="lv-LV"/>
              </w:rPr>
              <w:t>, kuri atzīmēti projekta rasējumos (lapā AR-05-2a). Projekta apjomos veiktas korekcijas, lai apjomos norādītais atbilstu projektam.</w:t>
            </w:r>
          </w:p>
          <w:p w14:paraId="149E19C7" w14:textId="77777777" w:rsidR="00926CA8" w:rsidRPr="00194555" w:rsidRDefault="00926CA8" w:rsidP="00194555">
            <w:pPr>
              <w:autoSpaceDE w:val="0"/>
              <w:autoSpaceDN w:val="0"/>
              <w:adjustRightInd w:val="0"/>
              <w:jc w:val="both"/>
              <w:rPr>
                <w:rFonts w:ascii="Times New Roman" w:hAnsi="Times New Roman" w:cs="Times New Roman"/>
                <w:sz w:val="24"/>
                <w:szCs w:val="24"/>
                <w:lang w:val="lv-LV"/>
              </w:rPr>
            </w:pPr>
          </w:p>
          <w:p w14:paraId="20872A1F" w14:textId="104FAFE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6D1F01" w:rsidRPr="00194555" w14:paraId="4D9737B0" w14:textId="77777777" w:rsidTr="00857326">
        <w:tc>
          <w:tcPr>
            <w:tcW w:w="8931" w:type="dxa"/>
          </w:tcPr>
          <w:p w14:paraId="791A368F" w14:textId="7ADC68BF" w:rsidR="006D1F01" w:rsidRPr="00194555" w:rsidRDefault="00FE38DC"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lastRenderedPageBreak/>
              <w:t>2. Saņemtā projekta lapā AR-04-1, AR-04-2 un AR-06-1 redzams, ka sienu paneļi ir divos toņos, bet darbu apjomu lokālajā tāmē 1-6 "Sienas" poz.1.1 ir norādīts paneļu ārējais tonis kā RAL 7015! Lūdzam apjomus sadalīt pēc toņiem, jo m2 izmaksas var atšķirties?</w:t>
            </w:r>
          </w:p>
        </w:tc>
        <w:tc>
          <w:tcPr>
            <w:tcW w:w="4961" w:type="dxa"/>
          </w:tcPr>
          <w:p w14:paraId="352427B8" w14:textId="77777777" w:rsidR="006D1F01" w:rsidRPr="00194555" w:rsidRDefault="00FE38DC" w:rsidP="00194555">
            <w:pPr>
              <w:pStyle w:val="Bezatstarpm"/>
              <w:jc w:val="both"/>
              <w:rPr>
                <w:rFonts w:ascii="Times New Roman" w:hAnsi="Times New Roman" w:cs="Times New Roman"/>
                <w:sz w:val="24"/>
                <w:szCs w:val="24"/>
              </w:rPr>
            </w:pPr>
            <w:r w:rsidRPr="00194555">
              <w:rPr>
                <w:rFonts w:ascii="Times New Roman" w:hAnsi="Times New Roman" w:cs="Times New Roman"/>
                <w:sz w:val="24"/>
                <w:szCs w:val="24"/>
              </w:rPr>
              <w:t>Lokālajā tāmē Nr. 1-6 "Sienas", ieviesta papildus pozīcija 1.2., kurā uzrādīts apjoms paneļiem ar ārējo krāsojumu RAL 150 60 60 (</w:t>
            </w:r>
            <w:proofErr w:type="spellStart"/>
            <w:r w:rsidRPr="00194555">
              <w:rPr>
                <w:rFonts w:ascii="Times New Roman" w:hAnsi="Times New Roman" w:cs="Times New Roman"/>
                <w:sz w:val="24"/>
                <w:szCs w:val="24"/>
              </w:rPr>
              <w:t>Energy</w:t>
            </w:r>
            <w:proofErr w:type="spellEnd"/>
            <w:r w:rsidRPr="00194555">
              <w:rPr>
                <w:rFonts w:ascii="Times New Roman" w:hAnsi="Times New Roman" w:cs="Times New Roman"/>
                <w:sz w:val="24"/>
                <w:szCs w:val="24"/>
              </w:rPr>
              <w:t xml:space="preserve"> </w:t>
            </w:r>
            <w:proofErr w:type="spellStart"/>
            <w:r w:rsidRPr="00194555">
              <w:rPr>
                <w:rFonts w:ascii="Times New Roman" w:hAnsi="Times New Roman" w:cs="Times New Roman"/>
                <w:sz w:val="24"/>
                <w:szCs w:val="24"/>
              </w:rPr>
              <w:t>green</w:t>
            </w:r>
            <w:proofErr w:type="spellEnd"/>
            <w:r w:rsidRPr="00194555">
              <w:rPr>
                <w:rFonts w:ascii="Times New Roman" w:hAnsi="Times New Roman" w:cs="Times New Roman"/>
                <w:sz w:val="24"/>
                <w:szCs w:val="24"/>
              </w:rPr>
              <w:t>).</w:t>
            </w:r>
          </w:p>
          <w:p w14:paraId="78E42A95" w14:textId="77777777" w:rsidR="00926CA8" w:rsidRPr="00194555" w:rsidRDefault="00926CA8" w:rsidP="00194555">
            <w:pPr>
              <w:pStyle w:val="Bezatstarpm"/>
              <w:jc w:val="both"/>
              <w:rPr>
                <w:rFonts w:ascii="Times New Roman" w:hAnsi="Times New Roman" w:cs="Times New Roman"/>
                <w:sz w:val="24"/>
                <w:szCs w:val="24"/>
              </w:rPr>
            </w:pPr>
          </w:p>
          <w:p w14:paraId="7DAC1464" w14:textId="64429CFF" w:rsidR="00926CA8" w:rsidRPr="00194555" w:rsidRDefault="00926CA8" w:rsidP="00194555">
            <w:pPr>
              <w:pStyle w:val="Bezatstarpm"/>
              <w:jc w:val="both"/>
              <w:rPr>
                <w:rFonts w:ascii="Times New Roman" w:hAnsi="Times New Roman" w:cs="Times New Roman"/>
                <w:sz w:val="24"/>
                <w:szCs w:val="24"/>
              </w:rPr>
            </w:pPr>
            <w:r w:rsidRPr="00194555">
              <w:rPr>
                <w:rFonts w:ascii="Times New Roman" w:hAnsi="Times New Roman" w:cs="Times New Roman"/>
                <w:sz w:val="24"/>
                <w:szCs w:val="24"/>
              </w:rPr>
              <w:t>Lūdzu skat. precizētu Konkursa dokumentāciju no 04.12.2020.</w:t>
            </w:r>
          </w:p>
        </w:tc>
      </w:tr>
      <w:tr w:rsidR="00CD0227" w:rsidRPr="00194555" w14:paraId="53F9BEE1" w14:textId="77777777" w:rsidTr="00857326">
        <w:tc>
          <w:tcPr>
            <w:tcW w:w="8931" w:type="dxa"/>
          </w:tcPr>
          <w:p w14:paraId="53B84DBD" w14:textId="49411BEA" w:rsidR="00CD0227" w:rsidRPr="00194555" w:rsidRDefault="00CD0227" w:rsidP="00194555">
            <w:pPr>
              <w:shd w:val="clear" w:color="auto" w:fill="FFFFFF"/>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Tāmes sagatavē neredzu pozīcijas – Būvbedres rakšana, konteineru pamati un iekārtu pamati. Lūdzu papildiniet tāmes sagatavi, ja šīs pozīcijas ir nepieciešamas.</w:t>
            </w:r>
          </w:p>
        </w:tc>
        <w:tc>
          <w:tcPr>
            <w:tcW w:w="4961" w:type="dxa"/>
          </w:tcPr>
          <w:p w14:paraId="608B1D8E" w14:textId="1DF2F211" w:rsidR="00CD0227"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CD0227" w:rsidRPr="00194555" w14:paraId="2F5E5360" w14:textId="77777777" w:rsidTr="00857326">
        <w:tc>
          <w:tcPr>
            <w:tcW w:w="8931" w:type="dxa"/>
          </w:tcPr>
          <w:p w14:paraId="5A71D126" w14:textId="4F70DA5A" w:rsidR="00CD0227" w:rsidRPr="00194555" w:rsidRDefault="00CD0227" w:rsidP="00194555">
            <w:pPr>
              <w:shd w:val="clear" w:color="auto" w:fill="FFFFFF"/>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Būvprojekta metāla konstrukciju specifikācija nesakrīt ar tāmes sagatavi. Lūdzu veiciet korekcijas.</w:t>
            </w:r>
          </w:p>
        </w:tc>
        <w:tc>
          <w:tcPr>
            <w:tcW w:w="4961" w:type="dxa"/>
          </w:tcPr>
          <w:p w14:paraId="5B719497" w14:textId="24A6F87C" w:rsidR="00CD0227"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CD0227" w:rsidRPr="00194555" w14:paraId="31869A56" w14:textId="77777777" w:rsidTr="00857326">
        <w:tc>
          <w:tcPr>
            <w:tcW w:w="8931" w:type="dxa"/>
          </w:tcPr>
          <w:p w14:paraId="5E8C72D9" w14:textId="33C34914"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Lai varētu labāk un </w:t>
            </w:r>
            <w:proofErr w:type="spellStart"/>
            <w:r w:rsidRPr="00194555">
              <w:rPr>
                <w:rFonts w:ascii="Times New Roman" w:hAnsi="Times New Roman" w:cs="Times New Roman"/>
                <w:sz w:val="24"/>
                <w:szCs w:val="24"/>
                <w:lang w:val="lv-LV"/>
              </w:rPr>
              <w:t>precizāk</w:t>
            </w:r>
            <w:proofErr w:type="spellEnd"/>
            <w:r w:rsidRPr="00194555">
              <w:rPr>
                <w:rFonts w:ascii="Times New Roman" w:hAnsi="Times New Roman" w:cs="Times New Roman"/>
                <w:sz w:val="24"/>
                <w:szCs w:val="24"/>
                <w:lang w:val="lv-LV"/>
              </w:rPr>
              <w:t xml:space="preserve"> sagatavot savu piedāvājumu, Pretendents</w:t>
            </w:r>
            <w:r w:rsidR="00926CA8" w:rsidRPr="00194555">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lūdz Pasūtītāju izsniegt SIA "</w:t>
            </w:r>
            <w:proofErr w:type="spellStart"/>
            <w:r w:rsidRPr="00194555">
              <w:rPr>
                <w:rFonts w:ascii="Times New Roman" w:hAnsi="Times New Roman" w:cs="Times New Roman"/>
                <w:sz w:val="24"/>
                <w:szCs w:val="24"/>
                <w:lang w:val="lv-LV"/>
              </w:rPr>
              <w:t>Geo</w:t>
            </w:r>
            <w:proofErr w:type="spellEnd"/>
            <w:r w:rsidRPr="00194555">
              <w:rPr>
                <w:rFonts w:ascii="Times New Roman" w:hAnsi="Times New Roman" w:cs="Times New Roman"/>
                <w:sz w:val="24"/>
                <w:szCs w:val="24"/>
                <w:lang w:val="lv-LV"/>
              </w:rPr>
              <w:t xml:space="preserve"> </w:t>
            </w:r>
            <w:proofErr w:type="spellStart"/>
            <w:r w:rsidRPr="00194555">
              <w:rPr>
                <w:rFonts w:ascii="Times New Roman" w:hAnsi="Times New Roman" w:cs="Times New Roman"/>
                <w:sz w:val="24"/>
                <w:szCs w:val="24"/>
                <w:lang w:val="lv-LV"/>
              </w:rPr>
              <w:t>Consultants</w:t>
            </w:r>
            <w:proofErr w:type="spellEnd"/>
            <w:r w:rsidRPr="00194555">
              <w:rPr>
                <w:rFonts w:ascii="Times New Roman" w:hAnsi="Times New Roman" w:cs="Times New Roman"/>
                <w:sz w:val="24"/>
                <w:szCs w:val="24"/>
                <w:lang w:val="lv-LV"/>
              </w:rPr>
              <w:t>" izstrādāto būvprojektu</w:t>
            </w:r>
            <w:r w:rsidR="00926CA8" w:rsidRPr="00194555">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DWG versijā un izskatīt iespēju pagarināt konkursa "</w:t>
            </w:r>
            <w:proofErr w:type="spellStart"/>
            <w:r w:rsidRPr="00194555">
              <w:rPr>
                <w:rFonts w:ascii="Times New Roman" w:hAnsi="Times New Roman" w:cs="Times New Roman"/>
                <w:sz w:val="24"/>
                <w:szCs w:val="24"/>
                <w:lang w:val="lv-LV"/>
              </w:rPr>
              <w:t>Poliolefīnu</w:t>
            </w:r>
            <w:proofErr w:type="spellEnd"/>
            <w:r w:rsidR="00926CA8" w:rsidRPr="00194555">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pārstrādes rūpnīcas būvdarbu veikšana" iesniegšanas termiņu līdz</w:t>
            </w:r>
            <w:r w:rsidR="00926CA8" w:rsidRPr="00194555">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14.12.2020. ieskaitot?</w:t>
            </w:r>
          </w:p>
        </w:tc>
        <w:tc>
          <w:tcPr>
            <w:tcW w:w="4961" w:type="dxa"/>
          </w:tcPr>
          <w:p w14:paraId="01B0F153" w14:textId="77777777"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Būvprojekta DWG versiju nav iespējams izsniegt. </w:t>
            </w:r>
          </w:p>
          <w:p w14:paraId="702846A1" w14:textId="77777777" w:rsidR="00926CA8" w:rsidRPr="00194555" w:rsidRDefault="00926CA8" w:rsidP="00194555">
            <w:pPr>
              <w:autoSpaceDE w:val="0"/>
              <w:autoSpaceDN w:val="0"/>
              <w:adjustRightInd w:val="0"/>
              <w:jc w:val="both"/>
              <w:rPr>
                <w:rFonts w:ascii="Times New Roman" w:hAnsi="Times New Roman" w:cs="Times New Roman"/>
                <w:sz w:val="24"/>
                <w:szCs w:val="24"/>
                <w:lang w:val="lv-LV"/>
              </w:rPr>
            </w:pPr>
          </w:p>
          <w:p w14:paraId="4D1ECC0B" w14:textId="71EC7539" w:rsidR="00CD0227"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Konkursa piedāvājumu </w:t>
            </w:r>
            <w:r w:rsidR="00CD0227" w:rsidRPr="00194555">
              <w:rPr>
                <w:rFonts w:ascii="Times New Roman" w:hAnsi="Times New Roman" w:cs="Times New Roman"/>
                <w:sz w:val="24"/>
                <w:szCs w:val="24"/>
                <w:lang w:val="lv-LV"/>
              </w:rPr>
              <w:t>iesniegšanas termi</w:t>
            </w:r>
            <w:r w:rsidRPr="00194555">
              <w:rPr>
                <w:rFonts w:ascii="Times New Roman" w:hAnsi="Times New Roman" w:cs="Times New Roman"/>
                <w:sz w:val="24"/>
                <w:szCs w:val="24"/>
                <w:lang w:val="lv-LV"/>
              </w:rPr>
              <w:t>ņš</w:t>
            </w:r>
            <w:r w:rsidR="00CD0227" w:rsidRPr="00194555">
              <w:rPr>
                <w:rFonts w:ascii="Times New Roman" w:hAnsi="Times New Roman" w:cs="Times New Roman"/>
                <w:sz w:val="24"/>
                <w:szCs w:val="24"/>
                <w:lang w:val="lv-LV"/>
              </w:rPr>
              <w:t xml:space="preserve"> pagarinā</w:t>
            </w:r>
            <w:r w:rsidRPr="00194555">
              <w:rPr>
                <w:rFonts w:ascii="Times New Roman" w:hAnsi="Times New Roman" w:cs="Times New Roman"/>
                <w:sz w:val="24"/>
                <w:szCs w:val="24"/>
                <w:lang w:val="lv-LV"/>
              </w:rPr>
              <w:t>ts līdz 14.12.2020.</w:t>
            </w:r>
          </w:p>
        </w:tc>
      </w:tr>
      <w:tr w:rsidR="00CD0227" w:rsidRPr="00194555" w14:paraId="63D2637C" w14:textId="77777777" w:rsidTr="00857326">
        <w:tc>
          <w:tcPr>
            <w:tcW w:w="8931" w:type="dxa"/>
          </w:tcPr>
          <w:p w14:paraId="1771E23D" w14:textId="77777777" w:rsidR="00CD0227" w:rsidRPr="00194555" w:rsidRDefault="00CD0227" w:rsidP="00194555">
            <w:pPr>
              <w:shd w:val="clear" w:color="auto" w:fill="FFFFFF"/>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Lūdzu precizēt projektējamas sadzīves </w:t>
            </w:r>
            <w:proofErr w:type="spellStart"/>
            <w:r w:rsidRPr="00194555">
              <w:rPr>
                <w:rFonts w:ascii="Times New Roman" w:hAnsi="Times New Roman" w:cs="Times New Roman"/>
                <w:sz w:val="24"/>
                <w:szCs w:val="24"/>
                <w:lang w:val="lv-LV"/>
              </w:rPr>
              <w:t>spiedvadu</w:t>
            </w:r>
            <w:proofErr w:type="spellEnd"/>
            <w:r w:rsidRPr="00194555">
              <w:rPr>
                <w:rFonts w:ascii="Times New Roman" w:hAnsi="Times New Roman" w:cs="Times New Roman"/>
                <w:sz w:val="24"/>
                <w:szCs w:val="24"/>
                <w:lang w:val="lv-LV"/>
              </w:rPr>
              <w:t xml:space="preserve"> KSS kanalizācijas risinājumu:</w:t>
            </w:r>
          </w:p>
          <w:p w14:paraId="07010126" w14:textId="77777777" w:rsidR="00CD0227" w:rsidRPr="00194555" w:rsidRDefault="00CD0227" w:rsidP="00194555">
            <w:pPr>
              <w:shd w:val="clear" w:color="auto" w:fill="FFFFFF"/>
              <w:ind w:left="108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1.       vajadzīga detalizācija par </w:t>
            </w:r>
            <w:proofErr w:type="spellStart"/>
            <w:r w:rsidRPr="00194555">
              <w:rPr>
                <w:rFonts w:ascii="Times New Roman" w:hAnsi="Times New Roman" w:cs="Times New Roman"/>
                <w:sz w:val="24"/>
                <w:szCs w:val="24"/>
                <w:lang w:val="lv-LV"/>
              </w:rPr>
              <w:t>pieslēguma</w:t>
            </w:r>
            <w:proofErr w:type="spellEnd"/>
            <w:r w:rsidRPr="00194555">
              <w:rPr>
                <w:rFonts w:ascii="Times New Roman" w:hAnsi="Times New Roman" w:cs="Times New Roman"/>
                <w:sz w:val="24"/>
                <w:szCs w:val="24"/>
                <w:lang w:val="lv-LV"/>
              </w:rPr>
              <w:t xml:space="preserve"> mezglu - detalizācija, detalizācija par plūsmas mērītāja mezglu, kā arī sūkņu stacija ar pilnu detalizācija (kādi sūkņi, raksturlielumi utt.- kā pa to </w:t>
            </w:r>
            <w:proofErr w:type="spellStart"/>
            <w:r w:rsidRPr="00194555">
              <w:rPr>
                <w:rFonts w:ascii="Times New Roman" w:hAnsi="Times New Roman" w:cs="Times New Roman"/>
                <w:sz w:val="24"/>
                <w:szCs w:val="24"/>
                <w:lang w:val="lv-LV"/>
              </w:rPr>
              <w:t>spiedvadu</w:t>
            </w:r>
            <w:proofErr w:type="spellEnd"/>
            <w:r w:rsidRPr="00194555">
              <w:rPr>
                <w:rFonts w:ascii="Times New Roman" w:hAnsi="Times New Roman" w:cs="Times New Roman"/>
                <w:sz w:val="24"/>
                <w:szCs w:val="24"/>
                <w:lang w:val="lv-LV"/>
              </w:rPr>
              <w:t xml:space="preserve"> sūknē notekūdeņus);</w:t>
            </w:r>
          </w:p>
          <w:p w14:paraId="4C95D11E" w14:textId="77777777" w:rsidR="00CD0227" w:rsidRPr="00194555" w:rsidRDefault="00CD0227" w:rsidP="00194555">
            <w:pPr>
              <w:shd w:val="clear" w:color="auto" w:fill="FFFFFF"/>
              <w:ind w:left="108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w:t>
            </w:r>
          </w:p>
          <w:p w14:paraId="5753620D" w14:textId="6EA7E0B4" w:rsidR="00CD0227" w:rsidRPr="00194555" w:rsidRDefault="00CD0227" w:rsidP="00194555">
            <w:pPr>
              <w:shd w:val="clear" w:color="auto" w:fill="FFFFFF"/>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Kā arī vai pastāv iespēja aizvietot projektējamo naftas atdalītāju un bioloģiju ar cita ražotāja izstrādājumu?</w:t>
            </w:r>
          </w:p>
        </w:tc>
        <w:tc>
          <w:tcPr>
            <w:tcW w:w="4961" w:type="dxa"/>
          </w:tcPr>
          <w:p w14:paraId="34E582A9" w14:textId="3083CDA7" w:rsidR="00CD0227"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CD0227" w:rsidRPr="00194555" w14:paraId="6F8EC9B4" w14:textId="77777777" w:rsidTr="00857326">
        <w:tc>
          <w:tcPr>
            <w:tcW w:w="8931" w:type="dxa"/>
          </w:tcPr>
          <w:p w14:paraId="66FFBBEA" w14:textId="4B9E6B3D"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1. Pretendents lūdz Pasūtītāju dot papildus informāciju par projekta sadaļas "Ūdensapgāde un kanalizācija, ārējie tīkli" skaidrojošajā aprakstā minēto "Ražošanas notekūdeņus novada uz rūpnieciski izgatavoto attīrīšanas iekārtu bloku pie projektējamās rūpnīcas ēkas. Pēc tehnoloģijas attīrītie ražošanas notekūdeņi daļēji tiek padoti atpakaļ ražošanas procesu nodrošināšanai ar PN10 PE 040mm cauruļvadu. Liekus notekūdeņus pēc attīrīšanas novada </w:t>
            </w:r>
            <w:proofErr w:type="spellStart"/>
            <w:r w:rsidRPr="00194555">
              <w:rPr>
                <w:rFonts w:ascii="Times New Roman" w:hAnsi="Times New Roman" w:cs="Times New Roman"/>
                <w:sz w:val="24"/>
                <w:szCs w:val="24"/>
                <w:lang w:val="lv-LV"/>
              </w:rPr>
              <w:t>spiedvada</w:t>
            </w:r>
            <w:proofErr w:type="spellEnd"/>
            <w:r w:rsidRPr="00194555">
              <w:rPr>
                <w:rFonts w:ascii="Times New Roman" w:hAnsi="Times New Roman" w:cs="Times New Roman"/>
                <w:sz w:val="24"/>
                <w:szCs w:val="24"/>
                <w:lang w:val="lv-LV"/>
              </w:rPr>
              <w:t xml:space="preserve"> kanalizācijas vadā d160mm Getliņu ielā. </w:t>
            </w:r>
            <w:proofErr w:type="spellStart"/>
            <w:r w:rsidRPr="00194555">
              <w:rPr>
                <w:rFonts w:ascii="Times New Roman" w:hAnsi="Times New Roman" w:cs="Times New Roman"/>
                <w:sz w:val="24"/>
                <w:szCs w:val="24"/>
                <w:lang w:val="lv-LV"/>
              </w:rPr>
              <w:t>Novadamo</w:t>
            </w:r>
            <w:proofErr w:type="spellEnd"/>
            <w:r w:rsidRPr="00194555">
              <w:rPr>
                <w:rFonts w:ascii="Times New Roman" w:hAnsi="Times New Roman" w:cs="Times New Roman"/>
                <w:sz w:val="24"/>
                <w:szCs w:val="24"/>
                <w:lang w:val="lv-LV"/>
              </w:rPr>
              <w:t xml:space="preserve"> notekūdeņu daudzumu uzskaita ar šahtā ierīkotu plūsmas mērītāju ON32. Pirms </w:t>
            </w:r>
            <w:proofErr w:type="spellStart"/>
            <w:r w:rsidRPr="00194555">
              <w:rPr>
                <w:rFonts w:ascii="Times New Roman" w:hAnsi="Times New Roman" w:cs="Times New Roman"/>
                <w:sz w:val="24"/>
                <w:szCs w:val="24"/>
                <w:lang w:val="lv-LV"/>
              </w:rPr>
              <w:t>pieslēguma</w:t>
            </w:r>
            <w:proofErr w:type="spellEnd"/>
            <w:r w:rsidRPr="00194555">
              <w:rPr>
                <w:rFonts w:ascii="Times New Roman" w:hAnsi="Times New Roman" w:cs="Times New Roman"/>
                <w:sz w:val="24"/>
                <w:szCs w:val="24"/>
                <w:lang w:val="lv-LV"/>
              </w:rPr>
              <w:t xml:space="preserve"> pie abonenta </w:t>
            </w:r>
            <w:proofErr w:type="spellStart"/>
            <w:r w:rsidRPr="00194555">
              <w:rPr>
                <w:rFonts w:ascii="Times New Roman" w:hAnsi="Times New Roman" w:cs="Times New Roman"/>
                <w:sz w:val="24"/>
                <w:szCs w:val="24"/>
                <w:lang w:val="lv-LV"/>
              </w:rPr>
              <w:t>spiedkanalizācijas</w:t>
            </w:r>
            <w:proofErr w:type="spellEnd"/>
            <w:r w:rsidRPr="00194555">
              <w:rPr>
                <w:rFonts w:ascii="Times New Roman" w:hAnsi="Times New Roman" w:cs="Times New Roman"/>
                <w:sz w:val="24"/>
                <w:szCs w:val="24"/>
                <w:lang w:val="lv-LV"/>
              </w:rPr>
              <w:t xml:space="preserve"> vada paredzēta šahta ar notekūdeņu paraugu ņemšanas iespēju (</w:t>
            </w:r>
            <w:proofErr w:type="spellStart"/>
            <w:r w:rsidRPr="00194555">
              <w:rPr>
                <w:rFonts w:ascii="Times New Roman" w:hAnsi="Times New Roman" w:cs="Times New Roman"/>
                <w:sz w:val="24"/>
                <w:szCs w:val="24"/>
                <w:lang w:val="lv-LV"/>
              </w:rPr>
              <w:t>trejgabals</w:t>
            </w:r>
            <w:proofErr w:type="spellEnd"/>
            <w:r w:rsidRPr="00194555">
              <w:rPr>
                <w:rFonts w:ascii="Times New Roman" w:hAnsi="Times New Roman" w:cs="Times New Roman"/>
                <w:sz w:val="24"/>
                <w:szCs w:val="24"/>
                <w:lang w:val="lv-LV"/>
              </w:rPr>
              <w:t xml:space="preserve"> ar paraugu ņemšanas krānu)." un projekta lapās UKT-02 un UKT-7:</w:t>
            </w:r>
          </w:p>
          <w:p w14:paraId="4D127E7F" w14:textId="4A16C4B2"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Vai ir iespēja saņemt šīs sūkņu stacijas detalizāciju, sūkņu un citu iekārtu parametrus;</w:t>
            </w:r>
          </w:p>
          <w:p w14:paraId="6684CE6F" w14:textId="64A0859C"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7D32A715" w14:textId="1B40C2AC"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5141FF9E" w14:textId="6BF825AA"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5FB47340" w14:textId="28B635FE"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71421FA5" w14:textId="10C4FCFF"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702A8672"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6138CB24" w14:textId="0FF06D24"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Notekūdeņu plūsmas mērītāja mezgla detalizāciju (ar vai bez automātikas - datu pārraidei);</w:t>
            </w:r>
          </w:p>
          <w:p w14:paraId="1597B860" w14:textId="7888FA7C"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6D88F434" w14:textId="3A0D661A"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31A0DA0A" w14:textId="5D479716"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 Izbūvējamā </w:t>
            </w:r>
            <w:proofErr w:type="spellStart"/>
            <w:r w:rsidRPr="00194555">
              <w:rPr>
                <w:rFonts w:ascii="Times New Roman" w:hAnsi="Times New Roman" w:cs="Times New Roman"/>
                <w:sz w:val="24"/>
                <w:szCs w:val="24"/>
                <w:lang w:val="lv-LV"/>
              </w:rPr>
              <w:t>spiedvada</w:t>
            </w:r>
            <w:proofErr w:type="spellEnd"/>
            <w:r w:rsidRPr="00194555">
              <w:rPr>
                <w:rFonts w:ascii="Times New Roman" w:hAnsi="Times New Roman" w:cs="Times New Roman"/>
                <w:sz w:val="24"/>
                <w:szCs w:val="24"/>
                <w:lang w:val="lv-LV"/>
              </w:rPr>
              <w:t xml:space="preserve"> </w:t>
            </w:r>
            <w:proofErr w:type="spellStart"/>
            <w:r w:rsidRPr="00194555">
              <w:rPr>
                <w:rFonts w:ascii="Times New Roman" w:hAnsi="Times New Roman" w:cs="Times New Roman"/>
                <w:sz w:val="24"/>
                <w:szCs w:val="24"/>
                <w:lang w:val="lv-LV"/>
              </w:rPr>
              <w:t>pieslēguma</w:t>
            </w:r>
            <w:proofErr w:type="spellEnd"/>
            <w:r w:rsidRPr="00194555">
              <w:rPr>
                <w:rFonts w:ascii="Times New Roman" w:hAnsi="Times New Roman" w:cs="Times New Roman"/>
                <w:sz w:val="24"/>
                <w:szCs w:val="24"/>
                <w:lang w:val="lv-LV"/>
              </w:rPr>
              <w:t xml:space="preserve"> mezgla pie esoša </w:t>
            </w:r>
            <w:proofErr w:type="spellStart"/>
            <w:r w:rsidRPr="00194555">
              <w:rPr>
                <w:rFonts w:ascii="Times New Roman" w:hAnsi="Times New Roman" w:cs="Times New Roman"/>
                <w:sz w:val="24"/>
                <w:szCs w:val="24"/>
                <w:lang w:val="lv-LV"/>
              </w:rPr>
              <w:t>spiedvada</w:t>
            </w:r>
            <w:proofErr w:type="spellEnd"/>
            <w:r w:rsidRPr="00194555">
              <w:rPr>
                <w:rFonts w:ascii="Times New Roman" w:hAnsi="Times New Roman" w:cs="Times New Roman"/>
                <w:sz w:val="24"/>
                <w:szCs w:val="24"/>
                <w:lang w:val="lv-LV"/>
              </w:rPr>
              <w:t xml:space="preserve"> detalizāciju.</w:t>
            </w:r>
          </w:p>
        </w:tc>
        <w:tc>
          <w:tcPr>
            <w:tcW w:w="4961" w:type="dxa"/>
          </w:tcPr>
          <w:p w14:paraId="2A65C8B1"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755AB3F5"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02672321"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33167B92"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17A17CA4"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495AAA31"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4F17F4DA"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10B85669"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113D66A4"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1B3FA7AA" w14:textId="4CEFBC0C"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 xml:space="preserve">Šo detalizāciju dod UKT attīrīšanu ietaišu ražotājs. Attiecībā uz jaudām pirms uzstādīšanas </w:t>
            </w:r>
            <w:r w:rsidRPr="00194555">
              <w:rPr>
                <w:rFonts w:ascii="Times New Roman" w:hAnsi="Times New Roman" w:cs="Times New Roman"/>
                <w:sz w:val="24"/>
                <w:szCs w:val="24"/>
                <w:lang w:val="lv-LV"/>
              </w:rPr>
              <w:lastRenderedPageBreak/>
              <w:t xml:space="preserve">šis risinājums jāsaskaņo ar SIA “Getliņi EKO”, jo ievads ir viņu </w:t>
            </w:r>
            <w:proofErr w:type="spellStart"/>
            <w:r w:rsidRPr="00194555">
              <w:rPr>
                <w:rFonts w:ascii="Times New Roman" w:hAnsi="Times New Roman" w:cs="Times New Roman"/>
                <w:sz w:val="24"/>
                <w:szCs w:val="24"/>
                <w:lang w:val="lv-LV"/>
              </w:rPr>
              <w:t>spiedvadā</w:t>
            </w:r>
            <w:proofErr w:type="spellEnd"/>
            <w:r w:rsidRPr="00194555">
              <w:rPr>
                <w:rFonts w:ascii="Times New Roman" w:hAnsi="Times New Roman" w:cs="Times New Roman"/>
                <w:sz w:val="24"/>
                <w:szCs w:val="24"/>
                <w:lang w:val="lv-LV"/>
              </w:rPr>
              <w:t xml:space="preserve"> un attiecīgi tajā posmā ir </w:t>
            </w:r>
            <w:r w:rsidR="000E235B" w:rsidRPr="00194555">
              <w:rPr>
                <w:rFonts w:ascii="Times New Roman" w:hAnsi="Times New Roman" w:cs="Times New Roman"/>
                <w:sz w:val="24"/>
                <w:szCs w:val="24"/>
                <w:lang w:val="lv-LV"/>
              </w:rPr>
              <w:t>jāaprēķina</w:t>
            </w:r>
            <w:r w:rsidRPr="00194555">
              <w:rPr>
                <w:rFonts w:ascii="Times New Roman" w:hAnsi="Times New Roman" w:cs="Times New Roman"/>
                <w:sz w:val="24"/>
                <w:szCs w:val="24"/>
                <w:lang w:val="lv-LV"/>
              </w:rPr>
              <w:t xml:space="preserve">, cik lielu jaudu (noslodzi) varēs novirzīt uz </w:t>
            </w:r>
            <w:proofErr w:type="spellStart"/>
            <w:r w:rsidRPr="00194555">
              <w:rPr>
                <w:rFonts w:ascii="Times New Roman" w:hAnsi="Times New Roman" w:cs="Times New Roman"/>
                <w:sz w:val="24"/>
                <w:szCs w:val="24"/>
                <w:lang w:val="lv-LV"/>
              </w:rPr>
              <w:t>spiedvadu</w:t>
            </w:r>
            <w:proofErr w:type="spellEnd"/>
            <w:r w:rsidRPr="00194555">
              <w:rPr>
                <w:rFonts w:ascii="Times New Roman" w:hAnsi="Times New Roman" w:cs="Times New Roman"/>
                <w:sz w:val="24"/>
                <w:szCs w:val="24"/>
                <w:lang w:val="lv-LV"/>
              </w:rPr>
              <w:t xml:space="preserve">. Šo iekārtu </w:t>
            </w:r>
            <w:proofErr w:type="spellStart"/>
            <w:r w:rsidRPr="00194555">
              <w:rPr>
                <w:rFonts w:ascii="Times New Roman" w:hAnsi="Times New Roman" w:cs="Times New Roman"/>
                <w:sz w:val="24"/>
                <w:szCs w:val="24"/>
                <w:lang w:val="lv-LV"/>
              </w:rPr>
              <w:t>piegādas</w:t>
            </w:r>
            <w:proofErr w:type="spellEnd"/>
            <w:r w:rsidRPr="00194555">
              <w:rPr>
                <w:rFonts w:ascii="Times New Roman" w:hAnsi="Times New Roman" w:cs="Times New Roman"/>
                <w:sz w:val="24"/>
                <w:szCs w:val="24"/>
                <w:lang w:val="lv-LV"/>
              </w:rPr>
              <w:t xml:space="preserve"> SIA “</w:t>
            </w:r>
            <w:proofErr w:type="spellStart"/>
            <w:r w:rsidRPr="00194555">
              <w:rPr>
                <w:rFonts w:ascii="Times New Roman" w:hAnsi="Times New Roman" w:cs="Times New Roman"/>
                <w:sz w:val="24"/>
                <w:szCs w:val="24"/>
                <w:lang w:val="lv-LV"/>
              </w:rPr>
              <w:t>Clean</w:t>
            </w:r>
            <w:proofErr w:type="spellEnd"/>
            <w:r w:rsidRPr="00194555">
              <w:rPr>
                <w:rFonts w:ascii="Times New Roman" w:hAnsi="Times New Roman" w:cs="Times New Roman"/>
                <w:sz w:val="24"/>
                <w:szCs w:val="24"/>
                <w:lang w:val="lv-LV"/>
              </w:rPr>
              <w:t xml:space="preserve"> R”.</w:t>
            </w:r>
          </w:p>
          <w:p w14:paraId="673362D1" w14:textId="182FE400"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Jā, jāparedz plūsmas mērītājs ar automātisko datu pārraidi.</w:t>
            </w:r>
          </w:p>
          <w:p w14:paraId="4A4136B1" w14:textId="77777777" w:rsidR="00CD0227" w:rsidRPr="00194555" w:rsidRDefault="00CD0227" w:rsidP="00194555">
            <w:pPr>
              <w:autoSpaceDE w:val="0"/>
              <w:autoSpaceDN w:val="0"/>
              <w:adjustRightInd w:val="0"/>
              <w:jc w:val="both"/>
              <w:rPr>
                <w:rFonts w:ascii="Times New Roman" w:hAnsi="Times New Roman" w:cs="Times New Roman"/>
                <w:sz w:val="24"/>
                <w:szCs w:val="24"/>
                <w:lang w:val="lv-LV"/>
              </w:rPr>
            </w:pPr>
          </w:p>
          <w:p w14:paraId="46144012" w14:textId="77777777" w:rsidR="000E235B" w:rsidRPr="00194555" w:rsidRDefault="000E235B" w:rsidP="00194555">
            <w:pPr>
              <w:autoSpaceDE w:val="0"/>
              <w:autoSpaceDN w:val="0"/>
              <w:adjustRightInd w:val="0"/>
              <w:jc w:val="both"/>
              <w:rPr>
                <w:rFonts w:ascii="Times New Roman" w:hAnsi="Times New Roman" w:cs="Times New Roman"/>
                <w:sz w:val="24"/>
                <w:szCs w:val="24"/>
                <w:lang w:val="lv-LV"/>
              </w:rPr>
            </w:pPr>
          </w:p>
          <w:p w14:paraId="4D80B593" w14:textId="240DF246" w:rsidR="00CD0227" w:rsidRPr="00194555" w:rsidRDefault="00CD0227"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Jāizvērtē informācijas SIA “Rīgas ūdens” mājaslapā, bet jāpiemēro SIA “</w:t>
            </w:r>
            <w:proofErr w:type="spellStart"/>
            <w:r w:rsidRPr="00194555">
              <w:rPr>
                <w:rFonts w:ascii="Times New Roman" w:hAnsi="Times New Roman" w:cs="Times New Roman"/>
                <w:sz w:val="24"/>
                <w:szCs w:val="24"/>
                <w:lang w:val="lv-LV"/>
              </w:rPr>
              <w:t>Clean</w:t>
            </w:r>
            <w:proofErr w:type="spellEnd"/>
            <w:r w:rsidRPr="00194555">
              <w:rPr>
                <w:rFonts w:ascii="Times New Roman" w:hAnsi="Times New Roman" w:cs="Times New Roman"/>
                <w:sz w:val="24"/>
                <w:szCs w:val="24"/>
                <w:lang w:val="lv-LV"/>
              </w:rPr>
              <w:t xml:space="preserve"> R” projektā noteikti diametri.</w:t>
            </w:r>
          </w:p>
          <w:p w14:paraId="0F277294" w14:textId="77777777" w:rsidR="00926CA8" w:rsidRPr="00194555" w:rsidRDefault="00926CA8" w:rsidP="00194555">
            <w:pPr>
              <w:autoSpaceDE w:val="0"/>
              <w:autoSpaceDN w:val="0"/>
              <w:adjustRightInd w:val="0"/>
              <w:jc w:val="both"/>
              <w:rPr>
                <w:rFonts w:ascii="Times New Roman" w:hAnsi="Times New Roman" w:cs="Times New Roman"/>
                <w:sz w:val="24"/>
                <w:szCs w:val="24"/>
                <w:lang w:val="lv-LV"/>
              </w:rPr>
            </w:pPr>
          </w:p>
          <w:p w14:paraId="02D990A5" w14:textId="77634A7D" w:rsidR="00926CA8" w:rsidRPr="00194555" w:rsidRDefault="00926CA8"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Lūdzu skat. precizētu Konkursa dokumentāciju no 04.12.2020.</w:t>
            </w:r>
          </w:p>
        </w:tc>
      </w:tr>
      <w:tr w:rsidR="00194555" w:rsidRPr="00194555" w14:paraId="5AB6E7DB" w14:textId="77777777" w:rsidTr="00857326">
        <w:tc>
          <w:tcPr>
            <w:tcW w:w="8931" w:type="dxa"/>
          </w:tcPr>
          <w:p w14:paraId="486FB8B2" w14:textId="47466F48" w:rsidR="00194555" w:rsidRDefault="00194555"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lastRenderedPageBreak/>
              <w:t>1. Vai Pretendents būs pareizi sapratis, ka Pasūtītāja koriģētajos apjomos</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lokālās tāmes "Pamati" poz. 10.23. "Būvbedres rakšana (nederīgās</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grunts),planēšana blietēšana-1200.00m3" ir iekļauti ne tikai būvbedres</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izrakšanas apjomi ēkas pamatiem, bet arī ir iekļauti nepieciešamie</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apjomi ugunsdzēsības baseina izrakšanai?</w:t>
            </w:r>
          </w:p>
          <w:p w14:paraId="7427F9C4" w14:textId="77777777" w:rsidR="00194555" w:rsidRPr="00194555" w:rsidRDefault="00194555" w:rsidP="00194555">
            <w:pPr>
              <w:autoSpaceDE w:val="0"/>
              <w:autoSpaceDN w:val="0"/>
              <w:adjustRightInd w:val="0"/>
              <w:jc w:val="both"/>
              <w:rPr>
                <w:rFonts w:ascii="Times New Roman" w:hAnsi="Times New Roman" w:cs="Times New Roman"/>
                <w:sz w:val="24"/>
                <w:szCs w:val="24"/>
                <w:lang w:val="lv-LV"/>
              </w:rPr>
            </w:pPr>
          </w:p>
          <w:p w14:paraId="315A2DE4" w14:textId="06A9CF47" w:rsidR="00194555" w:rsidRPr="00194555" w:rsidRDefault="00194555" w:rsidP="00194555">
            <w:pPr>
              <w:autoSpaceDE w:val="0"/>
              <w:autoSpaceDN w:val="0"/>
              <w:adjustRightInd w:val="0"/>
              <w:jc w:val="both"/>
              <w:rPr>
                <w:rFonts w:ascii="Times New Roman" w:eastAsia="Times New Roman" w:hAnsi="Times New Roman" w:cs="Times New Roman"/>
                <w:color w:val="222222"/>
                <w:sz w:val="24"/>
                <w:szCs w:val="24"/>
                <w:lang w:val="lv-LV"/>
              </w:rPr>
            </w:pPr>
            <w:r w:rsidRPr="00194555">
              <w:rPr>
                <w:rFonts w:ascii="Times New Roman" w:hAnsi="Times New Roman" w:cs="Times New Roman"/>
                <w:sz w:val="24"/>
                <w:szCs w:val="24"/>
                <w:lang w:val="lv-LV"/>
              </w:rPr>
              <w:t>2. Pasūtītāja koriģētajos apj</w:t>
            </w:r>
            <w:r>
              <w:rPr>
                <w:rFonts w:ascii="Times New Roman" w:hAnsi="Times New Roman" w:cs="Times New Roman"/>
                <w:sz w:val="24"/>
                <w:szCs w:val="24"/>
                <w:lang w:val="lv-LV"/>
              </w:rPr>
              <w:t>o</w:t>
            </w:r>
            <w:r w:rsidRPr="00194555">
              <w:rPr>
                <w:rFonts w:ascii="Times New Roman" w:hAnsi="Times New Roman" w:cs="Times New Roman"/>
                <w:sz w:val="24"/>
                <w:szCs w:val="24"/>
                <w:lang w:val="lv-LV"/>
              </w:rPr>
              <w:t>mos no 07.12.2020. ir pievienota jauna lokālā</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 xml:space="preserve">tāme Nr.18 "Tehnoloģija" ar sekojošām </w:t>
            </w:r>
            <w:proofErr w:type="spellStart"/>
            <w:r w:rsidRPr="00194555">
              <w:rPr>
                <w:rFonts w:ascii="Times New Roman" w:hAnsi="Times New Roman" w:cs="Times New Roman"/>
                <w:sz w:val="24"/>
                <w:szCs w:val="24"/>
                <w:lang w:val="lv-LV"/>
              </w:rPr>
              <w:t>pozicijām</w:t>
            </w:r>
            <w:proofErr w:type="spellEnd"/>
            <w:r w:rsidRPr="00194555">
              <w:rPr>
                <w:rFonts w:ascii="Times New Roman" w:hAnsi="Times New Roman" w:cs="Times New Roman"/>
                <w:sz w:val="24"/>
                <w:szCs w:val="24"/>
                <w:lang w:val="lv-LV"/>
              </w:rPr>
              <w:t xml:space="preserve"> "</w:t>
            </w:r>
            <w:proofErr w:type="spellStart"/>
            <w:r w:rsidRPr="00194555">
              <w:rPr>
                <w:rFonts w:ascii="Times New Roman" w:hAnsi="Times New Roman" w:cs="Times New Roman"/>
                <w:sz w:val="24"/>
                <w:szCs w:val="24"/>
                <w:lang w:val="lv-LV"/>
              </w:rPr>
              <w:t>Tehnologīskās</w:t>
            </w:r>
            <w:proofErr w:type="spellEnd"/>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 xml:space="preserve">iekārtas - </w:t>
            </w:r>
            <w:proofErr w:type="spellStart"/>
            <w:r w:rsidRPr="00194555">
              <w:rPr>
                <w:rFonts w:ascii="Times New Roman" w:hAnsi="Times New Roman" w:cs="Times New Roman"/>
                <w:sz w:val="24"/>
                <w:szCs w:val="24"/>
                <w:lang w:val="lv-LV"/>
              </w:rPr>
              <w:t>lkompl</w:t>
            </w:r>
            <w:proofErr w:type="spellEnd"/>
            <w:r w:rsidRPr="00194555">
              <w:rPr>
                <w:rFonts w:ascii="Times New Roman" w:hAnsi="Times New Roman" w:cs="Times New Roman"/>
                <w:sz w:val="24"/>
                <w:szCs w:val="24"/>
                <w:lang w:val="lv-LV"/>
              </w:rPr>
              <w:t>." un "Tehnoloģisko iekārtu papildus nodrošinājums</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 xml:space="preserve">(piem. Gaisa filtri, dzesēšanas iekārtas, </w:t>
            </w:r>
            <w:proofErr w:type="spellStart"/>
            <w:r w:rsidRPr="00194555">
              <w:rPr>
                <w:rFonts w:ascii="Times New Roman" w:hAnsi="Times New Roman" w:cs="Times New Roman"/>
                <w:sz w:val="24"/>
                <w:szCs w:val="24"/>
                <w:lang w:val="lv-LV"/>
              </w:rPr>
              <w:t>cirklulācijas</w:t>
            </w:r>
            <w:proofErr w:type="spellEnd"/>
            <w:r w:rsidRPr="00194555">
              <w:rPr>
                <w:rFonts w:ascii="Times New Roman" w:hAnsi="Times New Roman" w:cs="Times New Roman"/>
                <w:sz w:val="24"/>
                <w:szCs w:val="24"/>
                <w:lang w:val="lv-LV"/>
              </w:rPr>
              <w:t xml:space="preserve"> ūdens filtri, u.c. ;</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 xml:space="preserve">AR-01-1.JA, TN-1, TN-2) - l </w:t>
            </w:r>
            <w:proofErr w:type="spellStart"/>
            <w:r w:rsidRPr="00194555">
              <w:rPr>
                <w:rFonts w:ascii="Times New Roman" w:hAnsi="Times New Roman" w:cs="Times New Roman"/>
                <w:sz w:val="24"/>
                <w:szCs w:val="24"/>
                <w:lang w:val="lv-LV"/>
              </w:rPr>
              <w:t>kompl</w:t>
            </w:r>
            <w:proofErr w:type="spellEnd"/>
            <w:r w:rsidRPr="00194555">
              <w:rPr>
                <w:rFonts w:ascii="Times New Roman" w:hAnsi="Times New Roman" w:cs="Times New Roman"/>
                <w:sz w:val="24"/>
                <w:szCs w:val="24"/>
                <w:lang w:val="lv-LV"/>
              </w:rPr>
              <w:t>."! Lai varētu sagatavot savu</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 xml:space="preserve">piedāvājumu Pretendents lūdz </w:t>
            </w:r>
            <w:proofErr w:type="spellStart"/>
            <w:r w:rsidRPr="00194555">
              <w:rPr>
                <w:rFonts w:ascii="Times New Roman" w:hAnsi="Times New Roman" w:cs="Times New Roman"/>
                <w:sz w:val="24"/>
                <w:szCs w:val="24"/>
                <w:lang w:val="lv-LV"/>
              </w:rPr>
              <w:t>Pasūtīttāju</w:t>
            </w:r>
            <w:proofErr w:type="spellEnd"/>
            <w:r w:rsidRPr="00194555">
              <w:rPr>
                <w:rFonts w:ascii="Times New Roman" w:hAnsi="Times New Roman" w:cs="Times New Roman"/>
                <w:sz w:val="24"/>
                <w:szCs w:val="24"/>
                <w:lang w:val="lv-LV"/>
              </w:rPr>
              <w:t xml:space="preserve"> izsniegt attiecīgās projekta</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sadaļas specifikācijas un rasējumus? Šī lokālā tāme arī nav iekļauta</w:t>
            </w:r>
            <w:r>
              <w:rPr>
                <w:rFonts w:ascii="Times New Roman" w:hAnsi="Times New Roman" w:cs="Times New Roman"/>
                <w:sz w:val="24"/>
                <w:szCs w:val="24"/>
                <w:lang w:val="lv-LV"/>
              </w:rPr>
              <w:t xml:space="preserve"> </w:t>
            </w:r>
            <w:r w:rsidRPr="00194555">
              <w:rPr>
                <w:rFonts w:ascii="Times New Roman" w:hAnsi="Times New Roman" w:cs="Times New Roman"/>
                <w:sz w:val="24"/>
                <w:szCs w:val="24"/>
                <w:lang w:val="lv-LV"/>
              </w:rPr>
              <w:t>Kopsavilkuma aprēķinā Nr.1, kā 18 pozīcija?</w:t>
            </w:r>
          </w:p>
        </w:tc>
        <w:tc>
          <w:tcPr>
            <w:tcW w:w="4961" w:type="dxa"/>
          </w:tcPr>
          <w:p w14:paraId="7D0E9C1F" w14:textId="6E010D53" w:rsidR="00194555" w:rsidRDefault="00194555" w:rsidP="00194555">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1. Nav iekļauti.</w:t>
            </w:r>
          </w:p>
          <w:p w14:paraId="6AA1CB75" w14:textId="77777777" w:rsidR="00194555" w:rsidRDefault="00194555" w:rsidP="00194555">
            <w:pPr>
              <w:autoSpaceDE w:val="0"/>
              <w:autoSpaceDN w:val="0"/>
              <w:adjustRightInd w:val="0"/>
              <w:jc w:val="both"/>
              <w:rPr>
                <w:rFonts w:ascii="Times New Roman" w:hAnsi="Times New Roman" w:cs="Times New Roman"/>
                <w:sz w:val="24"/>
                <w:szCs w:val="24"/>
                <w:lang w:val="lv-LV"/>
              </w:rPr>
            </w:pPr>
          </w:p>
          <w:p w14:paraId="1D28EA02" w14:textId="77777777" w:rsidR="00194555" w:rsidRDefault="00194555" w:rsidP="00194555">
            <w:pPr>
              <w:autoSpaceDE w:val="0"/>
              <w:autoSpaceDN w:val="0"/>
              <w:adjustRightInd w:val="0"/>
              <w:jc w:val="both"/>
              <w:rPr>
                <w:rFonts w:ascii="Times New Roman" w:hAnsi="Times New Roman" w:cs="Times New Roman"/>
                <w:sz w:val="24"/>
                <w:szCs w:val="24"/>
                <w:lang w:val="lv-LV"/>
              </w:rPr>
            </w:pPr>
          </w:p>
          <w:p w14:paraId="0E3924D9" w14:textId="77777777" w:rsidR="00194555" w:rsidRDefault="00194555" w:rsidP="00194555">
            <w:pPr>
              <w:autoSpaceDE w:val="0"/>
              <w:autoSpaceDN w:val="0"/>
              <w:adjustRightInd w:val="0"/>
              <w:jc w:val="both"/>
              <w:rPr>
                <w:rFonts w:ascii="Times New Roman" w:hAnsi="Times New Roman" w:cs="Times New Roman"/>
                <w:sz w:val="24"/>
                <w:szCs w:val="24"/>
                <w:lang w:val="lv-LV"/>
              </w:rPr>
            </w:pPr>
          </w:p>
          <w:p w14:paraId="68D6D265" w14:textId="77777777" w:rsidR="00194555" w:rsidRDefault="00194555" w:rsidP="00194555">
            <w:pPr>
              <w:autoSpaceDE w:val="0"/>
              <w:autoSpaceDN w:val="0"/>
              <w:adjustRightInd w:val="0"/>
              <w:jc w:val="both"/>
              <w:rPr>
                <w:rFonts w:ascii="Times New Roman" w:hAnsi="Times New Roman" w:cs="Times New Roman"/>
                <w:sz w:val="24"/>
                <w:szCs w:val="24"/>
                <w:lang w:val="lv-LV"/>
              </w:rPr>
            </w:pPr>
          </w:p>
          <w:p w14:paraId="6B9F5619" w14:textId="4DF2547C" w:rsidR="00194555" w:rsidRPr="00194555" w:rsidRDefault="00194555" w:rsidP="00194555">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194555">
              <w:rPr>
                <w:rFonts w:ascii="Times New Roman" w:hAnsi="Times New Roman" w:cs="Times New Roman"/>
                <w:sz w:val="24"/>
                <w:szCs w:val="24"/>
                <w:lang w:val="lv-LV"/>
              </w:rPr>
              <w:t>Lokālā tāme Nr.18 pretendentiem nav jāaizpilda.</w:t>
            </w:r>
          </w:p>
        </w:tc>
      </w:tr>
      <w:tr w:rsidR="00194555" w:rsidRPr="00194555" w14:paraId="4C53D007" w14:textId="77777777" w:rsidTr="00857326">
        <w:tc>
          <w:tcPr>
            <w:tcW w:w="8931" w:type="dxa"/>
          </w:tcPr>
          <w:p w14:paraId="60818F74" w14:textId="7FF9DE0C" w:rsidR="00194555" w:rsidRPr="00194555" w:rsidRDefault="00194555" w:rsidP="00194555">
            <w:pPr>
              <w:shd w:val="clear" w:color="auto" w:fill="FFFFFF"/>
              <w:jc w:val="both"/>
              <w:rPr>
                <w:rFonts w:ascii="Times New Roman" w:eastAsia="Times New Roman" w:hAnsi="Times New Roman" w:cs="Times New Roman"/>
                <w:color w:val="222222"/>
                <w:sz w:val="24"/>
                <w:szCs w:val="24"/>
                <w:lang w:val="lv-LV"/>
              </w:rPr>
            </w:pPr>
            <w:r w:rsidRPr="00194555">
              <w:rPr>
                <w:rFonts w:ascii="Times New Roman" w:eastAsia="Times New Roman" w:hAnsi="Times New Roman" w:cs="Times New Roman"/>
                <w:color w:val="222222"/>
                <w:sz w:val="24"/>
                <w:szCs w:val="24"/>
                <w:lang w:val="lv-LV"/>
              </w:rPr>
              <w:t>I</w:t>
            </w:r>
            <w:r w:rsidRPr="00194555">
              <w:rPr>
                <w:rFonts w:ascii="Times New Roman" w:eastAsia="Times New Roman" w:hAnsi="Times New Roman" w:cs="Times New Roman"/>
                <w:color w:val="222222"/>
                <w:sz w:val="24"/>
                <w:szCs w:val="24"/>
                <w:lang w:val="lv-LV"/>
              </w:rPr>
              <w:t>zskatot iepirkuma dokumentāciju, esam konstatējuši, ka izmainītajos apjomos ir papildināts ar 18. sadaļu kas ir Tehnoloģija.</w:t>
            </w:r>
          </w:p>
          <w:p w14:paraId="3CA02D9D" w14:textId="74D3269E" w:rsidR="00194555" w:rsidRPr="008A034E" w:rsidRDefault="00194555" w:rsidP="008A034E">
            <w:pPr>
              <w:shd w:val="clear" w:color="auto" w:fill="FFFFFF"/>
              <w:jc w:val="both"/>
              <w:rPr>
                <w:rFonts w:ascii="Times New Roman" w:eastAsia="Times New Roman" w:hAnsi="Times New Roman" w:cs="Times New Roman"/>
                <w:color w:val="222222"/>
                <w:sz w:val="24"/>
                <w:szCs w:val="24"/>
                <w:lang w:val="lv-LV"/>
              </w:rPr>
            </w:pPr>
            <w:r w:rsidRPr="00194555">
              <w:rPr>
                <w:rFonts w:ascii="Times New Roman" w:eastAsia="Times New Roman" w:hAnsi="Times New Roman" w:cs="Times New Roman"/>
                <w:color w:val="222222"/>
                <w:sz w:val="24"/>
                <w:szCs w:val="24"/>
                <w:lang w:val="lv-LV"/>
              </w:rPr>
              <w:t>Lūdzu sniegt skaidrojumu, kur ir pieejama dokumentācija par šo sadaļu, iekārtu specifikācijas un projekti. Kā arī vai var sniegt cenu piedāvājumu bez šis sadaļas.</w:t>
            </w:r>
          </w:p>
        </w:tc>
        <w:tc>
          <w:tcPr>
            <w:tcW w:w="4961" w:type="dxa"/>
          </w:tcPr>
          <w:p w14:paraId="6802BE85" w14:textId="146E91F2" w:rsidR="00194555" w:rsidRPr="00194555" w:rsidRDefault="00194555" w:rsidP="00194555">
            <w:pPr>
              <w:autoSpaceDE w:val="0"/>
              <w:autoSpaceDN w:val="0"/>
              <w:adjustRightInd w:val="0"/>
              <w:jc w:val="both"/>
              <w:rPr>
                <w:rFonts w:ascii="Times New Roman" w:hAnsi="Times New Roman" w:cs="Times New Roman"/>
                <w:sz w:val="24"/>
                <w:szCs w:val="24"/>
                <w:lang w:val="lv-LV"/>
              </w:rPr>
            </w:pPr>
            <w:r w:rsidRPr="00194555">
              <w:rPr>
                <w:rFonts w:ascii="Times New Roman" w:hAnsi="Times New Roman" w:cs="Times New Roman"/>
                <w:sz w:val="24"/>
                <w:szCs w:val="24"/>
                <w:lang w:val="lv-LV"/>
              </w:rPr>
              <w:t>Lokālā tāme Nr.18 pretendentiem nav jāaizpilda.</w:t>
            </w:r>
          </w:p>
        </w:tc>
      </w:tr>
    </w:tbl>
    <w:p w14:paraId="03E1A592" w14:textId="77777777" w:rsidR="006D1F01" w:rsidRPr="00194555" w:rsidRDefault="006D1F01" w:rsidP="008A034E">
      <w:pPr>
        <w:jc w:val="both"/>
        <w:rPr>
          <w:rFonts w:ascii="Times New Roman" w:hAnsi="Times New Roman" w:cs="Times New Roman"/>
          <w:lang w:val="lv-LV"/>
        </w:rPr>
      </w:pPr>
    </w:p>
    <w:sectPr w:rsidR="006D1F01" w:rsidRPr="00194555" w:rsidSect="006D1F01">
      <w:foot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20F2E" w14:textId="77777777" w:rsidR="0033469C" w:rsidRDefault="0033469C" w:rsidP="00CD0227">
      <w:pPr>
        <w:spacing w:after="0" w:line="240" w:lineRule="auto"/>
      </w:pPr>
      <w:r>
        <w:separator/>
      </w:r>
    </w:p>
  </w:endnote>
  <w:endnote w:type="continuationSeparator" w:id="0">
    <w:p w14:paraId="0081F91A" w14:textId="77777777" w:rsidR="0033469C" w:rsidRDefault="0033469C" w:rsidP="00CD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846207"/>
      <w:docPartObj>
        <w:docPartGallery w:val="Page Numbers (Bottom of Page)"/>
        <w:docPartUnique/>
      </w:docPartObj>
    </w:sdtPr>
    <w:sdtEndPr/>
    <w:sdtContent>
      <w:p w14:paraId="0FD737AA" w14:textId="0270525B" w:rsidR="00CD0227" w:rsidRDefault="00CD0227">
        <w:pPr>
          <w:pStyle w:val="Kjene"/>
          <w:jc w:val="center"/>
        </w:pPr>
        <w:r>
          <w:fldChar w:fldCharType="begin"/>
        </w:r>
        <w:r>
          <w:instrText>PAGE   \* MERGEFORMAT</w:instrText>
        </w:r>
        <w:r>
          <w:fldChar w:fldCharType="separate"/>
        </w:r>
        <w:r>
          <w:rPr>
            <w:lang w:val="lv-LV"/>
          </w:rPr>
          <w:t>2</w:t>
        </w:r>
        <w:r>
          <w:fldChar w:fldCharType="end"/>
        </w:r>
      </w:p>
    </w:sdtContent>
  </w:sdt>
  <w:p w14:paraId="41B32377" w14:textId="77777777" w:rsidR="00CD0227" w:rsidRDefault="00CD02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B84D" w14:textId="77777777" w:rsidR="0033469C" w:rsidRDefault="0033469C" w:rsidP="00CD0227">
      <w:pPr>
        <w:spacing w:after="0" w:line="240" w:lineRule="auto"/>
      </w:pPr>
      <w:r>
        <w:separator/>
      </w:r>
    </w:p>
  </w:footnote>
  <w:footnote w:type="continuationSeparator" w:id="0">
    <w:p w14:paraId="758ECFAB" w14:textId="77777777" w:rsidR="0033469C" w:rsidRDefault="0033469C" w:rsidP="00CD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71748"/>
    <w:multiLevelType w:val="hybridMultilevel"/>
    <w:tmpl w:val="86A60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22"/>
    <w:rsid w:val="000E235B"/>
    <w:rsid w:val="00194555"/>
    <w:rsid w:val="0033469C"/>
    <w:rsid w:val="006D1F01"/>
    <w:rsid w:val="006D6CC1"/>
    <w:rsid w:val="00857326"/>
    <w:rsid w:val="008A034E"/>
    <w:rsid w:val="008B2C62"/>
    <w:rsid w:val="00926CA8"/>
    <w:rsid w:val="009A6E48"/>
    <w:rsid w:val="00B66496"/>
    <w:rsid w:val="00CD0227"/>
    <w:rsid w:val="00CE097B"/>
    <w:rsid w:val="00D800A9"/>
    <w:rsid w:val="00DA1522"/>
    <w:rsid w:val="00FE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B3CA"/>
  <w15:chartTrackingRefBased/>
  <w15:docId w15:val="{FCF7524A-FC5A-4E63-86E6-0BB9CA47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D1F01"/>
    <w:pPr>
      <w:ind w:left="720"/>
      <w:contextualSpacing/>
    </w:pPr>
  </w:style>
  <w:style w:type="table" w:styleId="Reatabula">
    <w:name w:val="Table Grid"/>
    <w:basedOn w:val="Parastatabula"/>
    <w:uiPriority w:val="39"/>
    <w:rsid w:val="006D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E38DC"/>
    <w:pPr>
      <w:spacing w:after="0" w:line="240" w:lineRule="auto"/>
    </w:pPr>
    <w:rPr>
      <w:lang w:val="lv-LV"/>
    </w:rPr>
  </w:style>
  <w:style w:type="paragraph" w:styleId="Galvene">
    <w:name w:val="header"/>
    <w:basedOn w:val="Parasts"/>
    <w:link w:val="GalveneRakstz"/>
    <w:uiPriority w:val="99"/>
    <w:unhideWhenUsed/>
    <w:rsid w:val="00CD022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CD0227"/>
  </w:style>
  <w:style w:type="paragraph" w:styleId="Kjene">
    <w:name w:val="footer"/>
    <w:basedOn w:val="Parasts"/>
    <w:link w:val="KjeneRakstz"/>
    <w:uiPriority w:val="99"/>
    <w:unhideWhenUsed/>
    <w:rsid w:val="00CD022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CD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837403">
      <w:bodyDiv w:val="1"/>
      <w:marLeft w:val="0"/>
      <w:marRight w:val="0"/>
      <w:marTop w:val="0"/>
      <w:marBottom w:val="0"/>
      <w:divBdr>
        <w:top w:val="none" w:sz="0" w:space="0" w:color="auto"/>
        <w:left w:val="none" w:sz="0" w:space="0" w:color="auto"/>
        <w:bottom w:val="none" w:sz="0" w:space="0" w:color="auto"/>
        <w:right w:val="none" w:sz="0" w:space="0" w:color="auto"/>
      </w:divBdr>
    </w:div>
    <w:div w:id="1803888024">
      <w:bodyDiv w:val="1"/>
      <w:marLeft w:val="0"/>
      <w:marRight w:val="0"/>
      <w:marTop w:val="0"/>
      <w:marBottom w:val="0"/>
      <w:divBdr>
        <w:top w:val="none" w:sz="0" w:space="0" w:color="auto"/>
        <w:left w:val="none" w:sz="0" w:space="0" w:color="auto"/>
        <w:bottom w:val="none" w:sz="0" w:space="0" w:color="auto"/>
        <w:right w:val="none" w:sz="0" w:space="0" w:color="auto"/>
      </w:divBdr>
    </w:div>
    <w:div w:id="21271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2336</Words>
  <Characters>13319</Characters>
  <Application>Microsoft Office Word</Application>
  <DocSecurity>0</DocSecurity>
  <Lines>110</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cp:lastModifiedBy>
  <cp:revision>4</cp:revision>
  <dcterms:created xsi:type="dcterms:W3CDTF">2020-12-04T11:15:00Z</dcterms:created>
  <dcterms:modified xsi:type="dcterms:W3CDTF">2020-12-10T13:19:00Z</dcterms:modified>
</cp:coreProperties>
</file>